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BF" w:rsidRDefault="0062467C" w:rsidP="003213BF">
      <w:pPr>
        <w:spacing w:after="0" w:line="240" w:lineRule="auto"/>
        <w:jc w:val="center"/>
        <w:rPr>
          <w:rFonts w:ascii="Times New Roman" w:hAnsi="Times New Roman" w:cs="Times New Roman"/>
          <w:color w:val="2D2F32"/>
          <w:sz w:val="32"/>
          <w:szCs w:val="32"/>
          <w:shd w:val="clear" w:color="auto" w:fill="FFFFFF"/>
        </w:rPr>
      </w:pPr>
      <w:r w:rsidRPr="0062467C">
        <w:rPr>
          <w:rFonts w:ascii="Times New Roman" w:hAnsi="Times New Roman" w:cs="Times New Roman"/>
          <w:color w:val="2D2F32"/>
          <w:sz w:val="32"/>
          <w:szCs w:val="32"/>
          <w:shd w:val="clear" w:color="auto" w:fill="FFFFFF"/>
        </w:rPr>
        <w:t>Муниципальное казенное дошкольное образовательное учреждение города Новосибирска "Детский сад № 473 "Мир"</w:t>
      </w:r>
    </w:p>
    <w:p w:rsidR="0062467C" w:rsidRDefault="0062467C" w:rsidP="003213BF">
      <w:pPr>
        <w:spacing w:after="0" w:line="240" w:lineRule="auto"/>
        <w:jc w:val="center"/>
        <w:rPr>
          <w:rFonts w:ascii="Times New Roman" w:hAnsi="Times New Roman" w:cs="Times New Roman"/>
          <w:color w:val="2D2F32"/>
          <w:sz w:val="32"/>
          <w:szCs w:val="32"/>
          <w:shd w:val="clear" w:color="auto" w:fill="FFFFFF"/>
        </w:rPr>
      </w:pPr>
    </w:p>
    <w:p w:rsidR="0062467C" w:rsidRDefault="0062467C" w:rsidP="003213BF">
      <w:pPr>
        <w:spacing w:after="0" w:line="240" w:lineRule="auto"/>
        <w:jc w:val="center"/>
        <w:rPr>
          <w:rFonts w:ascii="Times New Roman" w:hAnsi="Times New Roman" w:cs="Times New Roman"/>
          <w:color w:val="2D2F32"/>
          <w:sz w:val="32"/>
          <w:szCs w:val="32"/>
          <w:shd w:val="clear" w:color="auto" w:fill="FFFFFF"/>
        </w:rPr>
      </w:pPr>
    </w:p>
    <w:p w:rsidR="0062467C" w:rsidRDefault="0062467C" w:rsidP="003213BF">
      <w:pPr>
        <w:spacing w:after="0" w:line="240" w:lineRule="auto"/>
        <w:jc w:val="center"/>
        <w:rPr>
          <w:rFonts w:ascii="Times New Roman" w:hAnsi="Times New Roman" w:cs="Times New Roman"/>
          <w:color w:val="2D2F32"/>
          <w:sz w:val="32"/>
          <w:szCs w:val="32"/>
          <w:shd w:val="clear" w:color="auto" w:fill="FFFFFF"/>
        </w:rPr>
      </w:pPr>
    </w:p>
    <w:p w:rsidR="0062467C" w:rsidRDefault="0062467C" w:rsidP="003213BF">
      <w:pPr>
        <w:spacing w:after="0" w:line="240" w:lineRule="auto"/>
        <w:jc w:val="center"/>
        <w:rPr>
          <w:rFonts w:ascii="Times New Roman" w:hAnsi="Times New Roman" w:cs="Times New Roman"/>
          <w:color w:val="2D2F32"/>
          <w:sz w:val="32"/>
          <w:szCs w:val="32"/>
          <w:shd w:val="clear" w:color="auto" w:fill="FFFFFF"/>
        </w:rPr>
      </w:pPr>
    </w:p>
    <w:p w:rsidR="0062467C" w:rsidRDefault="0062467C" w:rsidP="003213BF">
      <w:pPr>
        <w:spacing w:after="0" w:line="240" w:lineRule="auto"/>
        <w:jc w:val="center"/>
        <w:rPr>
          <w:rFonts w:ascii="Times New Roman" w:hAnsi="Times New Roman" w:cs="Times New Roman"/>
          <w:color w:val="2D2F32"/>
          <w:sz w:val="32"/>
          <w:szCs w:val="32"/>
          <w:shd w:val="clear" w:color="auto" w:fill="FFFFFF"/>
        </w:rPr>
      </w:pPr>
    </w:p>
    <w:p w:rsidR="0062467C" w:rsidRDefault="0062467C" w:rsidP="003213BF">
      <w:pPr>
        <w:spacing w:after="0" w:line="240" w:lineRule="auto"/>
        <w:jc w:val="center"/>
        <w:rPr>
          <w:rFonts w:ascii="Times New Roman" w:hAnsi="Times New Roman" w:cs="Times New Roman"/>
          <w:color w:val="2D2F32"/>
          <w:sz w:val="32"/>
          <w:szCs w:val="32"/>
          <w:shd w:val="clear" w:color="auto" w:fill="FFFFFF"/>
        </w:rPr>
      </w:pPr>
    </w:p>
    <w:p w:rsidR="0062467C" w:rsidRDefault="0062467C" w:rsidP="003213BF">
      <w:pPr>
        <w:spacing w:after="0" w:line="240" w:lineRule="auto"/>
        <w:jc w:val="center"/>
        <w:rPr>
          <w:rFonts w:ascii="Times New Roman" w:hAnsi="Times New Roman" w:cs="Times New Roman"/>
          <w:color w:val="2D2F32"/>
          <w:sz w:val="32"/>
          <w:szCs w:val="32"/>
          <w:shd w:val="clear" w:color="auto" w:fill="FFFFFF"/>
        </w:rPr>
      </w:pPr>
    </w:p>
    <w:p w:rsidR="0062467C" w:rsidRDefault="0062467C" w:rsidP="003213BF">
      <w:pPr>
        <w:spacing w:after="0" w:line="240" w:lineRule="auto"/>
        <w:jc w:val="center"/>
        <w:rPr>
          <w:rFonts w:ascii="Times New Roman" w:hAnsi="Times New Roman" w:cs="Times New Roman"/>
          <w:color w:val="2D2F32"/>
          <w:sz w:val="32"/>
          <w:szCs w:val="32"/>
          <w:shd w:val="clear" w:color="auto" w:fill="FFFFFF"/>
        </w:rPr>
      </w:pPr>
    </w:p>
    <w:p w:rsidR="0062467C" w:rsidRDefault="0062467C" w:rsidP="003213BF">
      <w:pPr>
        <w:spacing w:after="0" w:line="240" w:lineRule="auto"/>
        <w:jc w:val="center"/>
        <w:rPr>
          <w:rFonts w:ascii="Times New Roman" w:hAnsi="Times New Roman" w:cs="Times New Roman"/>
          <w:color w:val="2D2F32"/>
          <w:sz w:val="32"/>
          <w:szCs w:val="32"/>
          <w:shd w:val="clear" w:color="auto" w:fill="FFFFFF"/>
        </w:rPr>
      </w:pPr>
    </w:p>
    <w:p w:rsidR="0062467C" w:rsidRDefault="0062467C" w:rsidP="003213BF">
      <w:pPr>
        <w:spacing w:after="0" w:line="240" w:lineRule="auto"/>
        <w:jc w:val="center"/>
        <w:rPr>
          <w:rFonts w:ascii="Times New Roman" w:hAnsi="Times New Roman" w:cs="Times New Roman"/>
          <w:color w:val="2D2F32"/>
          <w:sz w:val="32"/>
          <w:szCs w:val="32"/>
          <w:shd w:val="clear" w:color="auto" w:fill="FFFFFF"/>
        </w:rPr>
      </w:pPr>
    </w:p>
    <w:p w:rsidR="0062467C" w:rsidRDefault="0062467C" w:rsidP="003213BF">
      <w:pPr>
        <w:spacing w:after="0" w:line="240" w:lineRule="auto"/>
        <w:jc w:val="center"/>
        <w:rPr>
          <w:rFonts w:ascii="Times New Roman" w:hAnsi="Times New Roman" w:cs="Times New Roman"/>
          <w:color w:val="2D2F32"/>
          <w:sz w:val="32"/>
          <w:szCs w:val="32"/>
          <w:shd w:val="clear" w:color="auto" w:fill="FFFFFF"/>
        </w:rPr>
      </w:pPr>
    </w:p>
    <w:p w:rsidR="0062467C" w:rsidRPr="0062467C" w:rsidRDefault="0062467C" w:rsidP="003213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67C" w:rsidRDefault="0062467C" w:rsidP="006246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56CD">
        <w:rPr>
          <w:rFonts w:ascii="Times New Roman" w:hAnsi="Times New Roman"/>
          <w:b/>
          <w:sz w:val="32"/>
          <w:szCs w:val="32"/>
        </w:rPr>
        <w:t xml:space="preserve">Аналитическая справка </w:t>
      </w:r>
      <w:r>
        <w:rPr>
          <w:rFonts w:ascii="Times New Roman" w:hAnsi="Times New Roman"/>
          <w:b/>
          <w:sz w:val="32"/>
          <w:szCs w:val="32"/>
        </w:rPr>
        <w:t>первичной</w:t>
      </w:r>
      <w:r w:rsidRPr="001A56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педагогической </w:t>
      </w:r>
      <w:r w:rsidRPr="001A56CD">
        <w:rPr>
          <w:rFonts w:ascii="Times New Roman" w:hAnsi="Times New Roman"/>
          <w:b/>
          <w:sz w:val="32"/>
          <w:szCs w:val="32"/>
        </w:rPr>
        <w:t xml:space="preserve">диагностики </w:t>
      </w:r>
      <w:r>
        <w:rPr>
          <w:rFonts w:ascii="Times New Roman" w:hAnsi="Times New Roman"/>
          <w:b/>
          <w:sz w:val="32"/>
          <w:szCs w:val="32"/>
        </w:rPr>
        <w:t xml:space="preserve">индивидуального развития детей второй младшей </w:t>
      </w:r>
      <w:r w:rsidRPr="001A56CD">
        <w:rPr>
          <w:rFonts w:ascii="Times New Roman" w:hAnsi="Times New Roman"/>
          <w:b/>
          <w:sz w:val="32"/>
          <w:szCs w:val="32"/>
        </w:rPr>
        <w:t>группы №</w:t>
      </w:r>
      <w:r>
        <w:rPr>
          <w:rFonts w:ascii="Times New Roman" w:hAnsi="Times New Roman"/>
          <w:b/>
          <w:sz w:val="32"/>
          <w:szCs w:val="32"/>
        </w:rPr>
        <w:t>4</w:t>
      </w:r>
    </w:p>
    <w:p w:rsidR="0062467C" w:rsidRDefault="0062467C" w:rsidP="006246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467C" w:rsidRDefault="0062467C" w:rsidP="006246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467C">
        <w:rPr>
          <w:rFonts w:ascii="Times New Roman" w:hAnsi="Times New Roman"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сентябрь 2022</w:t>
      </w:r>
      <w:r w:rsidR="00043E72">
        <w:rPr>
          <w:rFonts w:ascii="Times New Roman" w:hAnsi="Times New Roman"/>
          <w:sz w:val="28"/>
          <w:szCs w:val="28"/>
        </w:rPr>
        <w:t xml:space="preserve"> – май 2023г</w:t>
      </w:r>
      <w:r>
        <w:rPr>
          <w:rFonts w:ascii="Times New Roman" w:hAnsi="Times New Roman"/>
          <w:sz w:val="28"/>
          <w:szCs w:val="28"/>
        </w:rPr>
        <w:t>.</w:t>
      </w:r>
    </w:p>
    <w:p w:rsidR="0062467C" w:rsidRDefault="0062467C" w:rsidP="006246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67C" w:rsidRDefault="0062467C" w:rsidP="006246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67C" w:rsidRDefault="0062467C" w:rsidP="006246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67C" w:rsidRDefault="0062467C" w:rsidP="006246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67C" w:rsidRDefault="0062467C" w:rsidP="006246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67C" w:rsidRDefault="0062467C" w:rsidP="006246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67C" w:rsidRDefault="0062467C" w:rsidP="006246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67C" w:rsidRDefault="0062467C" w:rsidP="006246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67C" w:rsidRDefault="0062467C" w:rsidP="006246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</w:t>
      </w:r>
    </w:p>
    <w:p w:rsidR="0062467C" w:rsidRDefault="0062467C" w:rsidP="006246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Шпиякина Н. В. </w:t>
      </w:r>
    </w:p>
    <w:p w:rsidR="0062467C" w:rsidRDefault="0062467C" w:rsidP="006246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67C" w:rsidRDefault="0062467C" w:rsidP="006246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67C" w:rsidRDefault="0062467C" w:rsidP="006246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67C" w:rsidRDefault="0062467C" w:rsidP="006246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67C" w:rsidRDefault="0062467C" w:rsidP="006246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67C" w:rsidRDefault="0062467C" w:rsidP="006246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67C" w:rsidRDefault="0062467C" w:rsidP="006246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67C" w:rsidRDefault="0062467C" w:rsidP="006246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67C" w:rsidRDefault="0062467C" w:rsidP="006246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67C" w:rsidRDefault="0062467C" w:rsidP="006246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67C" w:rsidRDefault="0062467C" w:rsidP="006246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 2022</w:t>
      </w:r>
    </w:p>
    <w:p w:rsidR="0062467C" w:rsidRDefault="0062467C" w:rsidP="006246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A74A4" w:rsidRDefault="007A74A4" w:rsidP="007A74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56CD">
        <w:rPr>
          <w:rFonts w:ascii="Times New Roman" w:hAnsi="Times New Roman"/>
          <w:b/>
          <w:sz w:val="32"/>
          <w:szCs w:val="32"/>
        </w:rPr>
        <w:lastRenderedPageBreak/>
        <w:t xml:space="preserve">Аналитическая справка </w:t>
      </w:r>
      <w:r>
        <w:rPr>
          <w:rFonts w:ascii="Times New Roman" w:hAnsi="Times New Roman"/>
          <w:b/>
          <w:sz w:val="32"/>
          <w:szCs w:val="32"/>
        </w:rPr>
        <w:t>первичной</w:t>
      </w:r>
      <w:r w:rsidRPr="001A56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педагогической </w:t>
      </w:r>
      <w:r w:rsidRPr="001A56CD">
        <w:rPr>
          <w:rFonts w:ascii="Times New Roman" w:hAnsi="Times New Roman"/>
          <w:b/>
          <w:sz w:val="32"/>
          <w:szCs w:val="32"/>
        </w:rPr>
        <w:t xml:space="preserve">диагностики </w:t>
      </w:r>
      <w:r>
        <w:rPr>
          <w:rFonts w:ascii="Times New Roman" w:hAnsi="Times New Roman"/>
          <w:b/>
          <w:sz w:val="32"/>
          <w:szCs w:val="32"/>
        </w:rPr>
        <w:t xml:space="preserve">индивидуального развития детей второй младшей </w:t>
      </w:r>
      <w:r w:rsidRPr="001A56CD">
        <w:rPr>
          <w:rFonts w:ascii="Times New Roman" w:hAnsi="Times New Roman"/>
          <w:b/>
          <w:sz w:val="32"/>
          <w:szCs w:val="32"/>
        </w:rPr>
        <w:t>группы №</w:t>
      </w:r>
      <w:r>
        <w:rPr>
          <w:rFonts w:ascii="Times New Roman" w:hAnsi="Times New Roman"/>
          <w:b/>
          <w:sz w:val="32"/>
          <w:szCs w:val="32"/>
        </w:rPr>
        <w:t>4</w:t>
      </w:r>
    </w:p>
    <w:p w:rsidR="00F31640" w:rsidRDefault="00F31640" w:rsidP="003213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9217F" w:rsidRDefault="00C9217F" w:rsidP="003213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3BF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7A74A4">
        <w:rPr>
          <w:rFonts w:ascii="Times New Roman" w:hAnsi="Times New Roman"/>
          <w:sz w:val="28"/>
          <w:szCs w:val="28"/>
        </w:rPr>
        <w:t>сентябрь</w:t>
      </w:r>
      <w:r w:rsidR="003514C5">
        <w:rPr>
          <w:rFonts w:ascii="Times New Roman" w:hAnsi="Times New Roman"/>
          <w:sz w:val="28"/>
          <w:szCs w:val="28"/>
        </w:rPr>
        <w:t xml:space="preserve"> 2022</w:t>
      </w:r>
      <w:r w:rsidR="003213BF">
        <w:rPr>
          <w:rFonts w:ascii="Times New Roman" w:hAnsi="Times New Roman"/>
          <w:sz w:val="28"/>
          <w:szCs w:val="28"/>
        </w:rPr>
        <w:t>.</w:t>
      </w:r>
    </w:p>
    <w:p w:rsidR="003213BF" w:rsidRPr="00FE1CD7" w:rsidRDefault="003213BF" w:rsidP="003213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3BF">
        <w:rPr>
          <w:rFonts w:ascii="Times New Roman" w:hAnsi="Times New Roman"/>
          <w:b/>
          <w:sz w:val="28"/>
          <w:szCs w:val="28"/>
        </w:rPr>
        <w:t>Количество исследуемых детей:</w:t>
      </w:r>
      <w:r w:rsidR="007A74A4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>.</w:t>
      </w:r>
    </w:p>
    <w:p w:rsidR="00C9217F" w:rsidRPr="00E57FD8" w:rsidRDefault="00C9217F" w:rsidP="00321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FD8">
        <w:rPr>
          <w:rFonts w:ascii="Times New Roman" w:hAnsi="Times New Roman" w:cs="Times New Roman"/>
          <w:sz w:val="28"/>
          <w:szCs w:val="28"/>
        </w:rPr>
        <w:t>Диаг</w:t>
      </w:r>
      <w:r w:rsidR="002C0FF6" w:rsidRPr="00E57FD8">
        <w:rPr>
          <w:rFonts w:ascii="Times New Roman" w:hAnsi="Times New Roman" w:cs="Times New Roman"/>
          <w:sz w:val="28"/>
          <w:szCs w:val="28"/>
        </w:rPr>
        <w:t>ностика проводилась воспитателями Ш</w:t>
      </w:r>
      <w:r w:rsidR="00D54100" w:rsidRPr="00E57FD8">
        <w:rPr>
          <w:rFonts w:ascii="Times New Roman" w:hAnsi="Times New Roman" w:cs="Times New Roman"/>
          <w:sz w:val="28"/>
          <w:szCs w:val="28"/>
        </w:rPr>
        <w:t>пиякиной Натальей Викторовной и</w:t>
      </w:r>
      <w:r w:rsidRPr="00E57FD8">
        <w:rPr>
          <w:rFonts w:ascii="Times New Roman" w:hAnsi="Times New Roman" w:cs="Times New Roman"/>
          <w:sz w:val="28"/>
          <w:szCs w:val="28"/>
        </w:rPr>
        <w:t xml:space="preserve"> </w:t>
      </w:r>
      <w:r w:rsidRPr="00E57FD8">
        <w:rPr>
          <w:rFonts w:ascii="Times New Roman" w:hAnsi="Times New Roman"/>
          <w:sz w:val="28"/>
          <w:szCs w:val="28"/>
        </w:rPr>
        <w:t>Миронычевой Еленой Александровной</w:t>
      </w:r>
      <w:r w:rsidRPr="00E57FD8">
        <w:rPr>
          <w:rFonts w:ascii="Times New Roman" w:hAnsi="Times New Roman" w:cs="Times New Roman"/>
          <w:sz w:val="28"/>
          <w:szCs w:val="28"/>
        </w:rPr>
        <w:t xml:space="preserve"> через наблюдение за детьми на про</w:t>
      </w:r>
      <w:r w:rsidR="007A74A4">
        <w:rPr>
          <w:rFonts w:ascii="Times New Roman" w:hAnsi="Times New Roman" w:cs="Times New Roman"/>
          <w:sz w:val="28"/>
          <w:szCs w:val="28"/>
        </w:rPr>
        <w:t>тяжении всех режимных моментов и различных видов деятельности,</w:t>
      </w:r>
      <w:r w:rsidR="002C0FF6" w:rsidRPr="00E57FD8">
        <w:rPr>
          <w:rFonts w:ascii="Times New Roman" w:hAnsi="Times New Roman" w:cs="Times New Roman"/>
          <w:sz w:val="28"/>
          <w:szCs w:val="28"/>
        </w:rPr>
        <w:t xml:space="preserve"> при проведении непосредственной и совместной </w:t>
      </w:r>
      <w:r w:rsidR="007A74A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деятельности. </w:t>
      </w:r>
    </w:p>
    <w:p w:rsidR="00DD6B18" w:rsidRDefault="00CD4EA7" w:rsidP="00321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0FF6" w:rsidRPr="00E57FD8">
        <w:rPr>
          <w:rFonts w:ascii="Times New Roman" w:hAnsi="Times New Roman" w:cs="Times New Roman"/>
          <w:sz w:val="28"/>
          <w:szCs w:val="28"/>
        </w:rPr>
        <w:t xml:space="preserve"> диагностике индивидуального р</w:t>
      </w:r>
      <w:r w:rsidR="00D54100" w:rsidRPr="00E57FD8">
        <w:rPr>
          <w:rFonts w:ascii="Times New Roman" w:hAnsi="Times New Roman" w:cs="Times New Roman"/>
          <w:sz w:val="28"/>
          <w:szCs w:val="28"/>
        </w:rPr>
        <w:t xml:space="preserve">азвития принимали участие </w:t>
      </w:r>
      <w:r w:rsidR="007A74A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54100" w:rsidRPr="00E57FD8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7A74A4">
        <w:rPr>
          <w:rFonts w:ascii="Times New Roman" w:hAnsi="Times New Roman" w:cs="Times New Roman"/>
          <w:sz w:val="28"/>
          <w:szCs w:val="28"/>
        </w:rPr>
        <w:t xml:space="preserve">8 девочек и 8 </w:t>
      </w:r>
      <w:r w:rsidR="00494BF6" w:rsidRPr="00E57FD8">
        <w:rPr>
          <w:rFonts w:ascii="Times New Roman" w:hAnsi="Times New Roman" w:cs="Times New Roman"/>
          <w:sz w:val="28"/>
          <w:szCs w:val="28"/>
        </w:rPr>
        <w:t>мальчиков</w:t>
      </w:r>
      <w:r w:rsidR="00D54100" w:rsidRPr="00E57F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Итоговый показатель освоение программного материала детьми</w:t>
      </w:r>
      <w:r w:rsidR="007A74A4">
        <w:rPr>
          <w:rFonts w:ascii="Times New Roman" w:hAnsi="Times New Roman" w:cs="Times New Roman"/>
          <w:sz w:val="28"/>
          <w:szCs w:val="28"/>
        </w:rPr>
        <w:t xml:space="preserve"> младшей группы №4 составил 66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CB7AA6" w:rsidRPr="00DD6B18" w:rsidRDefault="00DD7574" w:rsidP="003213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ОО </w:t>
      </w:r>
      <w:r w:rsidR="00CB7AA6" w:rsidRPr="00DD6B18">
        <w:rPr>
          <w:rFonts w:ascii="Times New Roman" w:eastAsia="Times New Roman" w:hAnsi="Times New Roman" w:cs="Times New Roman"/>
          <w:b/>
          <w:bCs/>
          <w:color w:val="000000"/>
          <w:sz w:val="28"/>
        </w:rPr>
        <w:t>«ИГРА КАК ОСОБОЕ ПРОСТРАНСТВО РАЗВИТИЯ РЕБЁНКА».</w:t>
      </w:r>
    </w:p>
    <w:p w:rsidR="007A74A4" w:rsidRPr="00067A25" w:rsidRDefault="007A74A4" w:rsidP="0006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большинства детей прослеживается разнообразие игр</w:t>
      </w:r>
      <w:r w:rsidR="00067A25">
        <w:rPr>
          <w:rFonts w:ascii="Times New Roman" w:hAnsi="Times New Roman" w:cs="Times New Roman"/>
          <w:sz w:val="28"/>
          <w:szCs w:val="28"/>
        </w:rPr>
        <w:t xml:space="preserve"> и игровых действий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7A25">
        <w:rPr>
          <w:rFonts w:ascii="Times New Roman" w:hAnsi="Times New Roman" w:cs="Times New Roman"/>
          <w:sz w:val="28"/>
          <w:szCs w:val="28"/>
        </w:rPr>
        <w:t xml:space="preserve"> они имеют любимые игры и с удовольствием в них играют, но иногда затрудняются назвать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A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A25">
        <w:rPr>
          <w:rFonts w:ascii="Times New Roman" w:hAnsi="Times New Roman" w:cs="Times New Roman"/>
          <w:sz w:val="28"/>
          <w:szCs w:val="28"/>
        </w:rPr>
        <w:t xml:space="preserve">основном дети </w:t>
      </w:r>
      <w:r w:rsidRPr="00067A25">
        <w:rPr>
          <w:rFonts w:ascii="Times New Roman" w:hAnsi="Times New Roman"/>
          <w:sz w:val="28"/>
          <w:szCs w:val="28"/>
        </w:rPr>
        <w:t xml:space="preserve">иногда самостоятельно используют знакомые предметы – заместители. Дети не всегда проявляют интерес к играм экспериментированиям организованным взрослым, </w:t>
      </w:r>
      <w:r w:rsidR="00067A25" w:rsidRPr="00067A25">
        <w:rPr>
          <w:rFonts w:ascii="Times New Roman" w:hAnsi="Times New Roman"/>
          <w:sz w:val="28"/>
          <w:szCs w:val="28"/>
        </w:rPr>
        <w:t>не все де</w:t>
      </w:r>
      <w:r w:rsidR="00067A25">
        <w:rPr>
          <w:rFonts w:ascii="Times New Roman" w:hAnsi="Times New Roman"/>
          <w:sz w:val="28"/>
          <w:szCs w:val="28"/>
        </w:rPr>
        <w:t xml:space="preserve">ти охотно в них включаются, </w:t>
      </w:r>
      <w:r w:rsidR="00067A25" w:rsidRPr="007A74A4">
        <w:rPr>
          <w:rFonts w:ascii="Times New Roman" w:hAnsi="Times New Roman" w:cs="Times New Roman"/>
          <w:sz w:val="28"/>
          <w:szCs w:val="28"/>
        </w:rPr>
        <w:t>предпочитая наблюдать со стороны.</w:t>
      </w:r>
      <w:r w:rsidR="00067A25">
        <w:rPr>
          <w:rFonts w:ascii="Times New Roman" w:hAnsi="Times New Roman"/>
          <w:sz w:val="24"/>
          <w:szCs w:val="24"/>
        </w:rPr>
        <w:t xml:space="preserve"> </w:t>
      </w:r>
    </w:p>
    <w:p w:rsidR="00067A25" w:rsidRPr="00067A25" w:rsidRDefault="00067A25" w:rsidP="0006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A25">
        <w:rPr>
          <w:rFonts w:ascii="Times New Roman" w:hAnsi="Times New Roman"/>
          <w:sz w:val="28"/>
          <w:szCs w:val="28"/>
        </w:rPr>
        <w:t>Большинство детей проявляют интерес к игровому взаимодействию со сверстниками, но у некоторых детей часто прослеживаются конфликт</w:t>
      </w:r>
      <w:r>
        <w:rPr>
          <w:rFonts w:ascii="Times New Roman" w:hAnsi="Times New Roman"/>
          <w:sz w:val="28"/>
          <w:szCs w:val="28"/>
        </w:rPr>
        <w:t>ные ситуации по поводу игрушек, не все дети проявляют инициативу в совместной игровой деятельности с воспитателем</w:t>
      </w:r>
      <w:r w:rsidR="00823F1C">
        <w:rPr>
          <w:rFonts w:ascii="Times New Roman" w:hAnsi="Times New Roman"/>
          <w:sz w:val="28"/>
          <w:szCs w:val="28"/>
        </w:rPr>
        <w:t>.</w:t>
      </w:r>
    </w:p>
    <w:p w:rsidR="00CE1F12" w:rsidRDefault="00067A25" w:rsidP="0006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дети выполняют однообразные игровые действия и затрудняются назвать их на вопрос воспитателя, используют знакомые предметы заместители только по побуждению взрослого. </w:t>
      </w:r>
    </w:p>
    <w:p w:rsidR="00067A25" w:rsidRDefault="00CE1F12" w:rsidP="0006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детей принимают игровую роль, но затрудняются ее назвать, </w:t>
      </w:r>
      <w:r w:rsidR="00C76A7A">
        <w:rPr>
          <w:rFonts w:ascii="Times New Roman" w:hAnsi="Times New Roman" w:cs="Times New Roman"/>
          <w:sz w:val="28"/>
          <w:szCs w:val="28"/>
        </w:rPr>
        <w:t xml:space="preserve">в процессе игровой деятельности редко вступают в ролевой диалог со сверстниками и обращаются в основном по его имени, а не по имени игрового персонажа. </w:t>
      </w:r>
      <w:r w:rsidR="00067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D28" w:rsidRDefault="00071D28" w:rsidP="0032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3F1C" w:rsidRDefault="007E573B" w:rsidP="0032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34D6F">
        <w:rPr>
          <w:rFonts w:ascii="Times New Roman" w:hAnsi="Times New Roman"/>
          <w:b/>
          <w:sz w:val="28"/>
          <w:szCs w:val="28"/>
          <w:lang w:eastAsia="ru-RU"/>
        </w:rPr>
        <w:t>Перспективы:</w:t>
      </w:r>
      <w:r w:rsidRPr="004E29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D736A" w:rsidRPr="003D736A" w:rsidRDefault="00BB13C6" w:rsidP="00823F1C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  <w:u w:val="single"/>
        </w:rPr>
      </w:pPr>
      <w:r w:rsidRPr="00BB13C6">
        <w:rPr>
          <w:sz w:val="28"/>
          <w:szCs w:val="28"/>
        </w:rPr>
        <w:t>Формировать</w:t>
      </w:r>
      <w:r w:rsidR="00823F1C" w:rsidRPr="00BB13C6">
        <w:rPr>
          <w:sz w:val="28"/>
          <w:szCs w:val="28"/>
        </w:rPr>
        <w:t xml:space="preserve"> игровые умения детей, поддерживаем разнообразие игровых действий и игр, для этого используем разнообразные игры, как знак</w:t>
      </w:r>
      <w:r w:rsidRPr="00BB13C6">
        <w:rPr>
          <w:sz w:val="28"/>
          <w:szCs w:val="28"/>
        </w:rPr>
        <w:t xml:space="preserve">омые детям, так и новые для них, </w:t>
      </w:r>
      <w:r w:rsidRPr="00BB13C6">
        <w:rPr>
          <w:rFonts w:cs="Times New Roman"/>
          <w:sz w:val="28"/>
          <w:szCs w:val="28"/>
        </w:rPr>
        <w:t xml:space="preserve">умение отражать в игре разнообразные сюжеты, используя не только примеры бытовых сюжетов, но и сюжетов из хорошо знакомых сказок и рассказов, стихов, потешек, игр. </w:t>
      </w:r>
      <w:r w:rsidR="00DA4441">
        <w:rPr>
          <w:rFonts w:cs="Times New Roman"/>
          <w:sz w:val="28"/>
          <w:szCs w:val="28"/>
        </w:rPr>
        <w:t xml:space="preserve">Обогащать игровой опыт детей как в совместных играх, так и в индивидуальных. </w:t>
      </w:r>
    </w:p>
    <w:p w:rsidR="00823F1C" w:rsidRPr="00BB13C6" w:rsidRDefault="00823F1C" w:rsidP="00823F1C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  <w:u w:val="single"/>
        </w:rPr>
      </w:pPr>
      <w:r w:rsidRPr="00BB13C6">
        <w:rPr>
          <w:sz w:val="28"/>
          <w:szCs w:val="28"/>
        </w:rPr>
        <w:t>И</w:t>
      </w:r>
      <w:r w:rsidR="00BB13C6" w:rsidRPr="00BB13C6">
        <w:rPr>
          <w:sz w:val="28"/>
          <w:szCs w:val="28"/>
        </w:rPr>
        <w:t>спользовать</w:t>
      </w:r>
      <w:r w:rsidRPr="00BB13C6">
        <w:rPr>
          <w:sz w:val="28"/>
          <w:szCs w:val="28"/>
        </w:rPr>
        <w:t xml:space="preserve"> как имеющиеся настольно-печатные, дидактические, подвижные, музыкальные, сюжетно-ролевые и театрализованные игры, </w:t>
      </w:r>
      <w:r w:rsidR="00BB13C6" w:rsidRPr="00BB13C6">
        <w:rPr>
          <w:sz w:val="28"/>
          <w:szCs w:val="28"/>
        </w:rPr>
        <w:t>так и новые. Разработать</w:t>
      </w:r>
      <w:r w:rsidRPr="00BB13C6">
        <w:rPr>
          <w:sz w:val="28"/>
          <w:szCs w:val="28"/>
        </w:rPr>
        <w:t xml:space="preserve"> картотеку музыкальных подвижный игр, картотеку игр-экспериментирования по образовательным потребностям детей, </w:t>
      </w:r>
      <w:r w:rsidRPr="00BB13C6">
        <w:rPr>
          <w:sz w:val="28"/>
          <w:szCs w:val="28"/>
          <w:lang w:eastAsia="ru-RU"/>
        </w:rPr>
        <w:t xml:space="preserve">организовать экспериментальную деятельность на площадке детского сада. </w:t>
      </w:r>
      <w:r w:rsidR="00DA4441">
        <w:rPr>
          <w:sz w:val="28"/>
          <w:szCs w:val="28"/>
          <w:lang w:eastAsia="ru-RU"/>
        </w:rPr>
        <w:t>Пополнять</w:t>
      </w:r>
      <w:r w:rsidR="00BB13C6" w:rsidRPr="00BB13C6">
        <w:rPr>
          <w:sz w:val="28"/>
          <w:szCs w:val="28"/>
          <w:lang w:eastAsia="ru-RU"/>
        </w:rPr>
        <w:t xml:space="preserve"> пространственно развивающую среду дидактическими и настольно-печатными играми по тематике «Мой детский сад», «Мои игрушки». </w:t>
      </w:r>
    </w:p>
    <w:p w:rsidR="00BB13C6" w:rsidRPr="00BB13C6" w:rsidRDefault="00BB13C6" w:rsidP="00BB13C6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  <w:u w:val="single"/>
        </w:rPr>
      </w:pPr>
      <w:r w:rsidRPr="00BB13C6">
        <w:rPr>
          <w:sz w:val="28"/>
          <w:szCs w:val="28"/>
        </w:rPr>
        <w:t>Побуждать</w:t>
      </w:r>
      <w:r w:rsidR="00823F1C" w:rsidRPr="00BB13C6">
        <w:rPr>
          <w:sz w:val="28"/>
          <w:szCs w:val="28"/>
        </w:rPr>
        <w:t xml:space="preserve"> к игровому об</w:t>
      </w:r>
      <w:r w:rsidRPr="00BB13C6">
        <w:rPr>
          <w:sz w:val="28"/>
          <w:szCs w:val="28"/>
        </w:rPr>
        <w:t>щению со сверстниками, развивать</w:t>
      </w:r>
      <w:r w:rsidR="00823F1C" w:rsidRPr="00BB13C6">
        <w:rPr>
          <w:sz w:val="28"/>
          <w:szCs w:val="28"/>
        </w:rPr>
        <w:t xml:space="preserve"> умение побороть стес</w:t>
      </w:r>
      <w:r w:rsidRPr="00BB13C6">
        <w:rPr>
          <w:sz w:val="28"/>
          <w:szCs w:val="28"/>
        </w:rPr>
        <w:t>нительность в общении. Побуждать</w:t>
      </w:r>
      <w:r w:rsidR="00823F1C" w:rsidRPr="00BB13C6">
        <w:rPr>
          <w:sz w:val="28"/>
          <w:szCs w:val="28"/>
        </w:rPr>
        <w:t xml:space="preserve"> вступать в непосредственный контакт со сверстниками и взрослыми, применять элементарные способы общения. </w:t>
      </w:r>
      <w:r w:rsidRPr="00BB13C6">
        <w:rPr>
          <w:sz w:val="28"/>
          <w:szCs w:val="28"/>
        </w:rPr>
        <w:t xml:space="preserve">Разработать комплекс сюжетно-ролевых игр по тематике «Дом, семья», «В гостях у врача», «Мы маленькие помощники». </w:t>
      </w:r>
    </w:p>
    <w:p w:rsidR="00BB13C6" w:rsidRPr="00BB13C6" w:rsidRDefault="00BB13C6" w:rsidP="00BB13C6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  <w:u w:val="single"/>
        </w:rPr>
      </w:pPr>
      <w:r w:rsidRPr="00BB13C6">
        <w:rPr>
          <w:sz w:val="28"/>
          <w:szCs w:val="28"/>
        </w:rPr>
        <w:t xml:space="preserve">Реализовать проект «Мой любимый детский сад». </w:t>
      </w:r>
    </w:p>
    <w:p w:rsidR="007E573B" w:rsidRPr="00BB13C6" w:rsidRDefault="008B4392" w:rsidP="00321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3C6">
        <w:rPr>
          <w:rFonts w:ascii="Times New Roman" w:hAnsi="Times New Roman"/>
          <w:sz w:val="28"/>
          <w:szCs w:val="28"/>
          <w:lang w:eastAsia="ru-RU"/>
        </w:rPr>
        <w:t>Продолжать</w:t>
      </w:r>
      <w:r w:rsidR="007E573B" w:rsidRPr="00BB13C6">
        <w:rPr>
          <w:rFonts w:ascii="Times New Roman" w:hAnsi="Times New Roman"/>
          <w:sz w:val="28"/>
          <w:szCs w:val="28"/>
          <w:lang w:eastAsia="ru-RU"/>
        </w:rPr>
        <w:t xml:space="preserve"> пополнять у</w:t>
      </w:r>
      <w:r w:rsidR="00F53853" w:rsidRPr="00BB13C6">
        <w:rPr>
          <w:rFonts w:ascii="Times New Roman" w:hAnsi="Times New Roman"/>
          <w:sz w:val="28"/>
          <w:szCs w:val="28"/>
          <w:lang w:eastAsia="ru-RU"/>
        </w:rPr>
        <w:t xml:space="preserve">голок </w:t>
      </w:r>
      <w:r w:rsidR="00E94043" w:rsidRPr="00BB13C6">
        <w:rPr>
          <w:rFonts w:ascii="Times New Roman" w:hAnsi="Times New Roman"/>
          <w:sz w:val="28"/>
          <w:szCs w:val="28"/>
          <w:lang w:eastAsia="ru-RU"/>
        </w:rPr>
        <w:t>ряженья</w:t>
      </w:r>
      <w:r w:rsidR="00F53853" w:rsidRPr="00BB13C6">
        <w:rPr>
          <w:rFonts w:ascii="Times New Roman" w:hAnsi="Times New Roman"/>
          <w:sz w:val="28"/>
          <w:szCs w:val="28"/>
          <w:lang w:eastAsia="ru-RU"/>
        </w:rPr>
        <w:t xml:space="preserve"> новыми атрибутами:</w:t>
      </w:r>
      <w:r w:rsidR="007E573B" w:rsidRPr="00BB13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4D6F" w:rsidRPr="00BB13C6">
        <w:rPr>
          <w:rFonts w:ascii="Times New Roman" w:hAnsi="Times New Roman"/>
          <w:sz w:val="28"/>
          <w:szCs w:val="28"/>
          <w:lang w:eastAsia="ru-RU"/>
        </w:rPr>
        <w:t xml:space="preserve">костюмы к сюжетно-ролевым играм, атрибуты и костюмы к театрализованной играм. </w:t>
      </w:r>
    </w:p>
    <w:p w:rsidR="007E573B" w:rsidRDefault="00BB13C6" w:rsidP="00321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3C6">
        <w:rPr>
          <w:rFonts w:ascii="Times New Roman" w:hAnsi="Times New Roman"/>
          <w:sz w:val="28"/>
          <w:szCs w:val="28"/>
          <w:lang w:eastAsia="ru-RU"/>
        </w:rPr>
        <w:t>Проводить</w:t>
      </w:r>
      <w:r w:rsidR="00834D6F" w:rsidRPr="00BB13C6">
        <w:rPr>
          <w:rFonts w:ascii="Times New Roman" w:hAnsi="Times New Roman"/>
          <w:sz w:val="28"/>
          <w:szCs w:val="28"/>
          <w:lang w:eastAsia="ru-RU"/>
        </w:rPr>
        <w:t xml:space="preserve"> ситуации на игровой основе</w:t>
      </w:r>
      <w:r w:rsidR="007E573B" w:rsidRPr="00BB13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4D6F" w:rsidRPr="00BB13C6">
        <w:rPr>
          <w:rFonts w:ascii="Times New Roman" w:hAnsi="Times New Roman"/>
          <w:sz w:val="28"/>
          <w:szCs w:val="28"/>
          <w:lang w:eastAsia="ru-RU"/>
        </w:rPr>
        <w:t>«Мы строители», «Все профессии важны»,</w:t>
      </w:r>
      <w:r w:rsidR="007E573B" w:rsidRPr="00BB13C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34D6F" w:rsidRPr="00BB13C6">
        <w:rPr>
          <w:rFonts w:ascii="Times New Roman" w:hAnsi="Times New Roman"/>
          <w:sz w:val="28"/>
          <w:szCs w:val="28"/>
          <w:lang w:eastAsia="ru-RU"/>
        </w:rPr>
        <w:t>Поход в магазин</w:t>
      </w:r>
      <w:r w:rsidR="007E573B" w:rsidRPr="00BB13C6">
        <w:rPr>
          <w:rFonts w:ascii="Times New Roman" w:hAnsi="Times New Roman"/>
          <w:sz w:val="28"/>
          <w:szCs w:val="28"/>
          <w:lang w:eastAsia="ru-RU"/>
        </w:rPr>
        <w:t>»</w:t>
      </w:r>
      <w:r w:rsidR="000C3284" w:rsidRPr="00BB13C6">
        <w:rPr>
          <w:rFonts w:ascii="Times New Roman" w:hAnsi="Times New Roman"/>
          <w:sz w:val="28"/>
          <w:szCs w:val="28"/>
          <w:lang w:eastAsia="ru-RU"/>
        </w:rPr>
        <w:t xml:space="preserve">, «День рождения </w:t>
      </w:r>
      <w:r w:rsidRPr="00BB13C6">
        <w:rPr>
          <w:rFonts w:ascii="Times New Roman" w:hAnsi="Times New Roman"/>
          <w:sz w:val="28"/>
          <w:szCs w:val="28"/>
          <w:lang w:eastAsia="ru-RU"/>
        </w:rPr>
        <w:t xml:space="preserve">Чебурашки», «Сварим борщ, компот». </w:t>
      </w:r>
      <w:r w:rsidR="00834D6F" w:rsidRPr="00BB13C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D736A" w:rsidRPr="00BB13C6" w:rsidRDefault="003D736A" w:rsidP="00321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Проводить беседы с детьми по теме «Играй дружно», «Игрушками нужно делится», «Безопасность во время игры», «Как не обидеть товарища». </w:t>
      </w:r>
    </w:p>
    <w:p w:rsidR="00C9217F" w:rsidRPr="00D87CB4" w:rsidRDefault="00834D6F" w:rsidP="00D87CB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3C6">
        <w:rPr>
          <w:rFonts w:ascii="Times New Roman" w:hAnsi="Times New Roman"/>
          <w:sz w:val="28"/>
          <w:szCs w:val="28"/>
          <w:lang w:eastAsia="ru-RU"/>
        </w:rPr>
        <w:t>Разработать консультации и памятки</w:t>
      </w:r>
      <w:r w:rsidR="00CB756C" w:rsidRPr="00BB13C6">
        <w:rPr>
          <w:rFonts w:ascii="Times New Roman" w:hAnsi="Times New Roman"/>
          <w:sz w:val="28"/>
          <w:szCs w:val="28"/>
          <w:lang w:eastAsia="ru-RU"/>
        </w:rPr>
        <w:t xml:space="preserve"> для родителей</w:t>
      </w:r>
      <w:r w:rsidRPr="00BB13C6">
        <w:rPr>
          <w:rFonts w:ascii="Times New Roman" w:hAnsi="Times New Roman"/>
          <w:sz w:val="28"/>
          <w:szCs w:val="28"/>
          <w:lang w:eastAsia="ru-RU"/>
        </w:rPr>
        <w:t xml:space="preserve"> по темам:</w:t>
      </w:r>
      <w:r w:rsidR="00CB756C" w:rsidRPr="00BB13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2BC2" w:rsidRPr="00BB13C6">
        <w:rPr>
          <w:rFonts w:ascii="Times New Roman" w:hAnsi="Times New Roman"/>
          <w:sz w:val="28"/>
          <w:szCs w:val="28"/>
          <w:lang w:eastAsia="ru-RU"/>
        </w:rPr>
        <w:t>«</w:t>
      </w:r>
      <w:r w:rsidR="00BB13C6" w:rsidRPr="00BB13C6">
        <w:rPr>
          <w:rFonts w:ascii="Times New Roman" w:hAnsi="Times New Roman"/>
          <w:sz w:val="28"/>
          <w:szCs w:val="28"/>
          <w:lang w:eastAsia="ru-RU"/>
        </w:rPr>
        <w:t>Игровая деятельность дома</w:t>
      </w:r>
      <w:r w:rsidR="003D2BC2" w:rsidRPr="00BB13C6">
        <w:rPr>
          <w:rFonts w:ascii="Times New Roman" w:hAnsi="Times New Roman"/>
          <w:sz w:val="28"/>
          <w:szCs w:val="28"/>
          <w:lang w:eastAsia="ru-RU"/>
        </w:rPr>
        <w:t>»</w:t>
      </w:r>
      <w:r w:rsidRPr="00BB13C6">
        <w:rPr>
          <w:rFonts w:ascii="Times New Roman" w:hAnsi="Times New Roman"/>
          <w:sz w:val="28"/>
          <w:szCs w:val="28"/>
          <w:lang w:eastAsia="ru-RU"/>
        </w:rPr>
        <w:t xml:space="preserve">, «Сюжетно-ролевая игра в развитии ребенка дошкольного возраста», «Игра-как ведущий вид деятельности детей 4го года жизни». </w:t>
      </w:r>
      <w:r w:rsidR="00D87CB4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70266" w:rsidRPr="00DD6B18" w:rsidRDefault="00DD7574" w:rsidP="003213B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ОО </w:t>
      </w:r>
      <w:r w:rsidR="00C70266" w:rsidRPr="00DD6B18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«СОЦИАЛЬНО-КОММУНИКАТИВНОЕ РАЗВИТИЕ».</w:t>
      </w:r>
    </w:p>
    <w:p w:rsidR="000055E7" w:rsidRPr="000055E7" w:rsidRDefault="000055E7" w:rsidP="000055E7">
      <w:pPr>
        <w:pStyle w:val="a5"/>
        <w:jc w:val="both"/>
        <w:rPr>
          <w:sz w:val="28"/>
          <w:szCs w:val="28"/>
        </w:rPr>
      </w:pPr>
      <w:r w:rsidRPr="000055E7">
        <w:rPr>
          <w:sz w:val="28"/>
          <w:szCs w:val="28"/>
        </w:rPr>
        <w:t xml:space="preserve">У большинства детей в основном преобладает эмоционально-положительное настроение, но некоторые дети не всегда быстро преодолевают негативные состояния, </w:t>
      </w:r>
      <w:r w:rsidR="008A1BDD">
        <w:rPr>
          <w:sz w:val="28"/>
          <w:szCs w:val="28"/>
        </w:rPr>
        <w:t>у них</w:t>
      </w:r>
      <w:r w:rsidRPr="000055E7">
        <w:rPr>
          <w:sz w:val="28"/>
          <w:szCs w:val="28"/>
        </w:rPr>
        <w:t xml:space="preserve"> отмечается неустойчивое настроение. </w:t>
      </w:r>
    </w:p>
    <w:p w:rsidR="000055E7" w:rsidRDefault="000055E7" w:rsidP="000055E7">
      <w:pPr>
        <w:pStyle w:val="a5"/>
        <w:jc w:val="both"/>
        <w:rPr>
          <w:sz w:val="28"/>
          <w:szCs w:val="28"/>
        </w:rPr>
      </w:pPr>
      <w:r w:rsidRPr="000055E7">
        <w:rPr>
          <w:sz w:val="28"/>
          <w:szCs w:val="28"/>
        </w:rPr>
        <w:t>В основном большинство детей дружелюбно настроены по отношению к сверстникам и взрослым в детском саду, охотно посещают детский сад, проявляют доверие к окружающим, и как правило, выполняют просьбы взрослых.</w:t>
      </w:r>
      <w:r w:rsidR="00AA38FE">
        <w:rPr>
          <w:sz w:val="28"/>
          <w:szCs w:val="28"/>
        </w:rPr>
        <w:t xml:space="preserve"> </w:t>
      </w:r>
      <w:r w:rsidRPr="000055E7">
        <w:rPr>
          <w:sz w:val="28"/>
          <w:szCs w:val="28"/>
        </w:rPr>
        <w:t>Большинство детей</w:t>
      </w:r>
      <w:r w:rsidR="00AA38FE">
        <w:rPr>
          <w:sz w:val="28"/>
          <w:szCs w:val="28"/>
        </w:rPr>
        <w:t xml:space="preserve"> могут рассказать о себе, оценивая, как положительно, так и отрицательно свои действия,</w:t>
      </w:r>
      <w:r w:rsidRPr="000055E7">
        <w:rPr>
          <w:sz w:val="28"/>
          <w:szCs w:val="28"/>
        </w:rPr>
        <w:t xml:space="preserve"> откликаются на ярко выраженные эмоциональные состояния</w:t>
      </w:r>
      <w:r w:rsidR="00AA38FE">
        <w:rPr>
          <w:sz w:val="28"/>
          <w:szCs w:val="28"/>
        </w:rPr>
        <w:t xml:space="preserve"> бли</w:t>
      </w:r>
      <w:r w:rsidR="008A1BDD">
        <w:rPr>
          <w:sz w:val="28"/>
          <w:szCs w:val="28"/>
        </w:rPr>
        <w:t xml:space="preserve">зких и сверстников, </w:t>
      </w:r>
      <w:r w:rsidRPr="000055E7">
        <w:rPr>
          <w:sz w:val="28"/>
          <w:szCs w:val="28"/>
        </w:rPr>
        <w:t>но не у всех детей прослеживается раз</w:t>
      </w:r>
      <w:r w:rsidR="00AA38FE">
        <w:rPr>
          <w:sz w:val="28"/>
          <w:szCs w:val="28"/>
        </w:rPr>
        <w:t xml:space="preserve">витие эмоционального интеллекта и оценка своих действий в различных ситуациях. </w:t>
      </w:r>
      <w:r w:rsidRPr="000055E7">
        <w:rPr>
          <w:sz w:val="28"/>
          <w:szCs w:val="28"/>
        </w:rPr>
        <w:t xml:space="preserve"> </w:t>
      </w:r>
    </w:p>
    <w:p w:rsidR="00F5201D" w:rsidRDefault="00F5201D" w:rsidP="000055E7">
      <w:pPr>
        <w:pStyle w:val="a5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Большинство детей с интересом наблюдают за трудовыми действиями</w:t>
      </w:r>
      <w:r w:rsidR="00AA38FE">
        <w:rPr>
          <w:rFonts w:eastAsiaTheme="minorHAnsi" w:cstheme="minorBidi"/>
          <w:sz w:val="28"/>
          <w:szCs w:val="28"/>
        </w:rPr>
        <w:t xml:space="preserve"> и в основном подражают трудовым действиям взрослого, но не все дети связывают цель и результат труда, а также затрудняются назвать трудовые действия и орудия труда,</w:t>
      </w:r>
      <w:r w:rsidR="00E27E4B">
        <w:rPr>
          <w:rFonts w:eastAsiaTheme="minorHAnsi" w:cstheme="minorBidi"/>
          <w:sz w:val="28"/>
          <w:szCs w:val="28"/>
        </w:rPr>
        <w:t xml:space="preserve"> а</w:t>
      </w:r>
      <w:r w:rsidR="00AA38FE">
        <w:rPr>
          <w:rFonts w:eastAsiaTheme="minorHAnsi" w:cstheme="minorBidi"/>
          <w:sz w:val="28"/>
          <w:szCs w:val="28"/>
        </w:rPr>
        <w:t xml:space="preserve"> некоторые относятся небрежно к результатам труда взрослого (разбрасывают игрушки, не желая их убирать).  Большинство детей стремятся к самостоятельности в обслуживании, но у некоторых детей это вызывает затруднения, в основном в процессе одевания и аккуратного посещения туалета. </w:t>
      </w:r>
    </w:p>
    <w:p w:rsidR="00AA38FE" w:rsidRPr="00AA38FE" w:rsidRDefault="00AA38FE" w:rsidP="00AA38FE">
      <w:pPr>
        <w:pStyle w:val="a5"/>
        <w:jc w:val="both"/>
        <w:rPr>
          <w:rFonts w:eastAsiaTheme="minorHAnsi" w:cstheme="minorBidi"/>
          <w:sz w:val="28"/>
          <w:szCs w:val="28"/>
        </w:rPr>
      </w:pPr>
      <w:r w:rsidRPr="00AA38FE">
        <w:rPr>
          <w:rFonts w:eastAsiaTheme="minorHAnsi" w:cstheme="minorBidi"/>
          <w:sz w:val="28"/>
          <w:szCs w:val="28"/>
        </w:rPr>
        <w:t xml:space="preserve">Большинство детей в основном </w:t>
      </w:r>
      <w:r w:rsidRPr="00AA38FE">
        <w:rPr>
          <w:rFonts w:eastAsia="Times New Roman"/>
          <w:sz w:val="28"/>
          <w:szCs w:val="28"/>
        </w:rPr>
        <w:t xml:space="preserve">проявляют интерес к познанию правил безопасного поведения, но не </w:t>
      </w:r>
      <w:r w:rsidR="00E27E4B">
        <w:rPr>
          <w:rFonts w:eastAsia="Times New Roman"/>
          <w:sz w:val="28"/>
          <w:szCs w:val="28"/>
        </w:rPr>
        <w:t xml:space="preserve">все </w:t>
      </w:r>
      <w:r w:rsidRPr="00AA38FE">
        <w:rPr>
          <w:rFonts w:eastAsia="Times New Roman"/>
          <w:sz w:val="28"/>
          <w:szCs w:val="28"/>
        </w:rPr>
        <w:t xml:space="preserve">проявляют осторожность по отношению к окружающим предметам, несмотря на предупреждение взрослого. </w:t>
      </w:r>
    </w:p>
    <w:p w:rsidR="00DD7574" w:rsidRPr="00D87CB4" w:rsidRDefault="00465C9B" w:rsidP="00321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CB4">
        <w:rPr>
          <w:rFonts w:ascii="Times New Roman" w:eastAsia="Times New Roman" w:hAnsi="Times New Roman" w:cs="Times New Roman"/>
          <w:b/>
          <w:sz w:val="28"/>
          <w:szCs w:val="28"/>
        </w:rPr>
        <w:t>Перспективы:</w:t>
      </w:r>
    </w:p>
    <w:p w:rsidR="003D736A" w:rsidRPr="003D736A" w:rsidRDefault="003D736A" w:rsidP="003213BF">
      <w:pPr>
        <w:pStyle w:val="a5"/>
        <w:numPr>
          <w:ilvl w:val="0"/>
          <w:numId w:val="16"/>
        </w:numPr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Формировать</w:t>
      </w:r>
      <w:r w:rsidR="00DD7574" w:rsidRPr="00DD7574">
        <w:rPr>
          <w:sz w:val="28"/>
          <w:szCs w:val="28"/>
        </w:rPr>
        <w:t xml:space="preserve"> умения детей сохранять жизнерадостное настроение в течении всего времени пребывания в детском саду</w:t>
      </w:r>
      <w:r>
        <w:rPr>
          <w:sz w:val="28"/>
          <w:szCs w:val="28"/>
        </w:rPr>
        <w:t>, бороться с негативным состоянием</w:t>
      </w:r>
      <w:r w:rsidR="00DD7574" w:rsidRPr="00DD7574">
        <w:rPr>
          <w:sz w:val="28"/>
          <w:szCs w:val="28"/>
        </w:rPr>
        <w:t xml:space="preserve">, </w:t>
      </w:r>
      <w:r w:rsidR="00986841">
        <w:rPr>
          <w:sz w:val="28"/>
          <w:szCs w:val="28"/>
        </w:rPr>
        <w:t>использовать</w:t>
      </w:r>
      <w:r w:rsidR="00DD7574" w:rsidRPr="00DD7574">
        <w:rPr>
          <w:sz w:val="28"/>
          <w:szCs w:val="28"/>
        </w:rPr>
        <w:t xml:space="preserve"> </w:t>
      </w:r>
      <w:r>
        <w:rPr>
          <w:sz w:val="28"/>
          <w:szCs w:val="28"/>
        </w:rPr>
        <w:t>варежковый театр «Настроения», тематические карточки «</w:t>
      </w:r>
      <w:r w:rsidR="00986841">
        <w:rPr>
          <w:sz w:val="28"/>
          <w:szCs w:val="28"/>
        </w:rPr>
        <w:t xml:space="preserve">Эмоции». </w:t>
      </w:r>
    </w:p>
    <w:p w:rsidR="003D736A" w:rsidRDefault="003D736A" w:rsidP="003D736A">
      <w:pPr>
        <w:pStyle w:val="a5"/>
        <w:numPr>
          <w:ilvl w:val="0"/>
          <w:numId w:val="16"/>
        </w:numPr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Формировать</w:t>
      </w:r>
      <w:r w:rsidR="00DD7574" w:rsidRPr="00DD7574">
        <w:rPr>
          <w:sz w:val="28"/>
          <w:szCs w:val="28"/>
        </w:rPr>
        <w:t xml:space="preserve"> умение детей различать ярко выраженное эмоциональное состояние близких и сверстников, </w:t>
      </w:r>
      <w:r>
        <w:rPr>
          <w:sz w:val="28"/>
          <w:szCs w:val="28"/>
        </w:rPr>
        <w:t xml:space="preserve">развивать эмоциональный интеллект. Разработать картотеку игр для развития эмоционального интеллекта для детей 3-4 лет. </w:t>
      </w:r>
    </w:p>
    <w:p w:rsidR="003D736A" w:rsidRPr="003D736A" w:rsidRDefault="003D736A" w:rsidP="003D736A">
      <w:pPr>
        <w:pStyle w:val="a5"/>
        <w:numPr>
          <w:ilvl w:val="0"/>
          <w:numId w:val="16"/>
        </w:numPr>
        <w:jc w:val="both"/>
        <w:rPr>
          <w:rFonts w:eastAsiaTheme="minorHAnsi"/>
          <w:sz w:val="28"/>
          <w:szCs w:val="28"/>
        </w:rPr>
      </w:pPr>
      <w:r w:rsidRPr="003D736A">
        <w:rPr>
          <w:sz w:val="28"/>
          <w:szCs w:val="28"/>
        </w:rPr>
        <w:t>Формировать и развивать</w:t>
      </w:r>
      <w:r w:rsidR="00DD7574" w:rsidRPr="003D736A">
        <w:rPr>
          <w:sz w:val="28"/>
          <w:szCs w:val="28"/>
        </w:rPr>
        <w:t xml:space="preserve"> познавательный интерес к труду взрослых через игровую д</w:t>
      </w:r>
      <w:r w:rsidR="00EC714E" w:rsidRPr="003D736A">
        <w:rPr>
          <w:sz w:val="28"/>
          <w:szCs w:val="28"/>
        </w:rPr>
        <w:t xml:space="preserve">еятельность и беседу. </w:t>
      </w:r>
      <w:r w:rsidRPr="003D736A">
        <w:rPr>
          <w:color w:val="111111"/>
          <w:sz w:val="28"/>
          <w:szCs w:val="28"/>
          <w:shd w:val="clear" w:color="auto" w:fill="FFFFFF"/>
        </w:rPr>
        <w:t xml:space="preserve">Учить бережно, относиться к труду взрослых и его результатам через </w:t>
      </w:r>
      <w:r w:rsidRPr="003D736A">
        <w:rPr>
          <w:rStyle w:val="a4"/>
          <w:rFonts w:cs="Times New Roman"/>
          <w:b w:val="0"/>
          <w:color w:val="000000"/>
          <w:sz w:val="28"/>
          <w:szCs w:val="28"/>
          <w:shd w:val="clear" w:color="auto" w:fill="FFFFFF"/>
        </w:rPr>
        <w:t>сюжетно-ролевые игры</w:t>
      </w:r>
      <w:r w:rsidRPr="003D736A">
        <w:rPr>
          <w:color w:val="000000"/>
          <w:sz w:val="28"/>
          <w:szCs w:val="28"/>
          <w:shd w:val="clear" w:color="auto" w:fill="FFFFFF"/>
        </w:rPr>
        <w:t> «</w:t>
      </w:r>
      <w:r>
        <w:rPr>
          <w:color w:val="000000"/>
          <w:sz w:val="28"/>
          <w:szCs w:val="28"/>
          <w:shd w:val="clear" w:color="auto" w:fill="FFFFFF"/>
        </w:rPr>
        <w:t>Кто помогает нам в детском саду</w:t>
      </w:r>
      <w:r w:rsidRPr="003D736A">
        <w:rPr>
          <w:color w:val="000000"/>
          <w:sz w:val="28"/>
          <w:szCs w:val="28"/>
          <w:shd w:val="clear" w:color="auto" w:fill="FFFFFF"/>
        </w:rPr>
        <w:t>», «</w:t>
      </w:r>
      <w:r>
        <w:rPr>
          <w:color w:val="000000"/>
          <w:sz w:val="28"/>
          <w:szCs w:val="28"/>
          <w:shd w:val="clear" w:color="auto" w:fill="FFFFFF"/>
        </w:rPr>
        <w:t>Мамины помощники</w:t>
      </w:r>
      <w:r w:rsidRPr="003D736A">
        <w:rPr>
          <w:color w:val="000000"/>
          <w:sz w:val="28"/>
          <w:szCs w:val="28"/>
          <w:shd w:val="clear" w:color="auto" w:fill="FFFFFF"/>
        </w:rPr>
        <w:t xml:space="preserve">», «Семья» и т.д. </w:t>
      </w:r>
      <w:r>
        <w:rPr>
          <w:color w:val="000000"/>
          <w:sz w:val="28"/>
          <w:szCs w:val="28"/>
          <w:shd w:val="clear" w:color="auto" w:fill="FFFFFF"/>
        </w:rPr>
        <w:t xml:space="preserve">Разрабатываем дидактические игры «Кому что нужно для работы», «Орудия труда». </w:t>
      </w:r>
    </w:p>
    <w:p w:rsidR="003D736A" w:rsidRPr="003D736A" w:rsidRDefault="003D736A" w:rsidP="003D736A">
      <w:pPr>
        <w:pStyle w:val="a5"/>
        <w:numPr>
          <w:ilvl w:val="0"/>
          <w:numId w:val="16"/>
        </w:numPr>
        <w:jc w:val="both"/>
        <w:rPr>
          <w:b/>
          <w:i/>
          <w:sz w:val="28"/>
          <w:szCs w:val="28"/>
          <w:u w:val="single"/>
        </w:rPr>
      </w:pPr>
      <w:r w:rsidRPr="00BB13C6">
        <w:rPr>
          <w:sz w:val="28"/>
          <w:szCs w:val="28"/>
        </w:rPr>
        <w:t>Реализовать п</w:t>
      </w:r>
      <w:r w:rsidR="00DA4441">
        <w:rPr>
          <w:sz w:val="28"/>
          <w:szCs w:val="28"/>
        </w:rPr>
        <w:t xml:space="preserve">роект «Мой любимый детский сад», «Наша безопасность». </w:t>
      </w:r>
      <w:r w:rsidRPr="00BB13C6">
        <w:rPr>
          <w:sz w:val="28"/>
          <w:szCs w:val="28"/>
        </w:rPr>
        <w:t xml:space="preserve"> </w:t>
      </w:r>
    </w:p>
    <w:p w:rsidR="008E5582" w:rsidRDefault="00792F05" w:rsidP="003213BF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стремление</w:t>
      </w:r>
      <w:r w:rsidR="00DD7574" w:rsidRPr="00DD7574">
        <w:rPr>
          <w:sz w:val="28"/>
          <w:szCs w:val="28"/>
        </w:rPr>
        <w:t xml:space="preserve"> детей к самостоятельности и </w:t>
      </w:r>
      <w:r w:rsidR="00EC714E">
        <w:rPr>
          <w:sz w:val="28"/>
          <w:szCs w:val="28"/>
        </w:rPr>
        <w:t xml:space="preserve">самообслуживанию, и способствовать их развитию. </w:t>
      </w:r>
      <w:r>
        <w:rPr>
          <w:sz w:val="28"/>
          <w:szCs w:val="28"/>
        </w:rPr>
        <w:t>Проводим</w:t>
      </w:r>
      <w:r w:rsidR="00DD7574" w:rsidRPr="00DD7574">
        <w:rPr>
          <w:sz w:val="28"/>
          <w:szCs w:val="28"/>
        </w:rPr>
        <w:t xml:space="preserve"> беседы по тематике «</w:t>
      </w:r>
      <w:r>
        <w:rPr>
          <w:sz w:val="28"/>
          <w:szCs w:val="28"/>
        </w:rPr>
        <w:t>Мой внешний вид</w:t>
      </w:r>
      <w:r w:rsidR="00DD7574" w:rsidRPr="00DD7574">
        <w:rPr>
          <w:sz w:val="28"/>
          <w:szCs w:val="28"/>
        </w:rPr>
        <w:t>», «</w:t>
      </w:r>
      <w:r>
        <w:rPr>
          <w:sz w:val="28"/>
          <w:szCs w:val="28"/>
        </w:rPr>
        <w:t>Почему важно быть опрятным</w:t>
      </w:r>
      <w:r w:rsidR="00DD7574" w:rsidRPr="00DD7574">
        <w:rPr>
          <w:sz w:val="28"/>
          <w:szCs w:val="28"/>
        </w:rPr>
        <w:t>»,</w:t>
      </w:r>
      <w:r>
        <w:rPr>
          <w:sz w:val="28"/>
          <w:szCs w:val="28"/>
        </w:rPr>
        <w:t xml:space="preserve"> «Чистота залог здоровья»,</w:t>
      </w:r>
      <w:r w:rsidR="00DD7574" w:rsidRPr="00DD7574">
        <w:rPr>
          <w:sz w:val="28"/>
          <w:szCs w:val="28"/>
        </w:rPr>
        <w:t xml:space="preserve"> применять различные игры с детьми о необходимости выполнения культурно-гигиенических процессов и о их значе</w:t>
      </w:r>
      <w:r w:rsidR="00EC714E">
        <w:rPr>
          <w:sz w:val="28"/>
          <w:szCs w:val="28"/>
        </w:rPr>
        <w:t>нии в жизни человека, использовать</w:t>
      </w:r>
      <w:r w:rsidR="00DD7574" w:rsidRPr="00DD7574">
        <w:rPr>
          <w:sz w:val="28"/>
          <w:szCs w:val="28"/>
        </w:rPr>
        <w:t xml:space="preserve"> дидактические и настольно печатные игры «Алгоритм умывания», «Алгоритм одевания на прогулку в разное время года»</w:t>
      </w:r>
      <w:r>
        <w:rPr>
          <w:sz w:val="28"/>
          <w:szCs w:val="28"/>
        </w:rPr>
        <w:t>,</w:t>
      </w:r>
      <w:r w:rsidR="00DD7574" w:rsidRPr="00DD7574">
        <w:rPr>
          <w:sz w:val="28"/>
          <w:szCs w:val="28"/>
        </w:rPr>
        <w:t xml:space="preserve"> «Одень кук</w:t>
      </w:r>
      <w:r w:rsidR="00EC714E">
        <w:rPr>
          <w:sz w:val="28"/>
          <w:szCs w:val="28"/>
        </w:rPr>
        <w:t xml:space="preserve">лу </w:t>
      </w:r>
      <w:r>
        <w:rPr>
          <w:sz w:val="28"/>
          <w:szCs w:val="28"/>
        </w:rPr>
        <w:t>Катю</w:t>
      </w:r>
      <w:r w:rsidR="00EC714E">
        <w:rPr>
          <w:sz w:val="28"/>
          <w:szCs w:val="28"/>
        </w:rPr>
        <w:t xml:space="preserve"> на прогулку», использовать</w:t>
      </w:r>
      <w:r w:rsidR="00DD7574" w:rsidRPr="00DD7574">
        <w:rPr>
          <w:sz w:val="28"/>
          <w:szCs w:val="28"/>
        </w:rPr>
        <w:t xml:space="preserve"> в объяснении театрализованную деятельность. </w:t>
      </w:r>
    </w:p>
    <w:p w:rsidR="00FA35CF" w:rsidRDefault="00792F05" w:rsidP="003213BF">
      <w:pPr>
        <w:pStyle w:val="a3"/>
        <w:numPr>
          <w:ilvl w:val="0"/>
          <w:numId w:val="16"/>
        </w:numPr>
        <w:tabs>
          <w:tab w:val="left" w:pos="18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FA35CF" w:rsidRPr="00FA35CF">
        <w:rPr>
          <w:rFonts w:ascii="Times New Roman" w:hAnsi="Times New Roman" w:cs="Times New Roman"/>
          <w:sz w:val="28"/>
          <w:szCs w:val="28"/>
        </w:rPr>
        <w:t xml:space="preserve"> у детей знания о безопасном поведении в быту и социуме, об осторожном обращении с предметами ближнего окружения, игрушками</w:t>
      </w:r>
      <w:r w:rsidR="00EC714E">
        <w:rPr>
          <w:rFonts w:ascii="Times New Roman" w:hAnsi="Times New Roman" w:cs="Times New Roman"/>
          <w:sz w:val="28"/>
          <w:szCs w:val="28"/>
        </w:rPr>
        <w:t>, использовать</w:t>
      </w:r>
      <w:r w:rsidR="00FA3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лэпбук «Наша безопасность», развивающие альбомы. </w:t>
      </w:r>
      <w:r w:rsidR="00FA35CF" w:rsidRPr="00FA3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Подобрать сюжетные картинки по литературным произведениям на тему безопасности, </w:t>
      </w:r>
      <w:r w:rsidR="00EC714E">
        <w:rPr>
          <w:rFonts w:ascii="Times New Roman" w:hAnsi="Times New Roman" w:cs="Times New Roman"/>
          <w:sz w:val="28"/>
          <w:szCs w:val="28"/>
          <w:lang w:eastAsia="ru-RU"/>
        </w:rPr>
        <w:t>проводить</w:t>
      </w:r>
      <w:r w:rsidR="00FA35CF" w:rsidRPr="00FA35CF">
        <w:rPr>
          <w:rFonts w:ascii="Times New Roman" w:hAnsi="Times New Roman" w:cs="Times New Roman"/>
          <w:sz w:val="28"/>
          <w:szCs w:val="28"/>
          <w:lang w:eastAsia="ru-RU"/>
        </w:rPr>
        <w:t xml:space="preserve"> беседы по ним.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Разработать игры</w:t>
      </w:r>
      <w:r w:rsidR="00DA4441">
        <w:rPr>
          <w:rFonts w:ascii="Times New Roman" w:hAnsi="Times New Roman" w:cs="Times New Roman"/>
          <w:sz w:val="28"/>
          <w:szCs w:val="28"/>
          <w:lang w:eastAsia="ru-RU"/>
        </w:rPr>
        <w:t xml:space="preserve"> «Круги Луллия: о безопасности», развивающий альбом «Безопасность в детском саду».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66F1" w:rsidRDefault="004C5266" w:rsidP="003213BF">
      <w:pPr>
        <w:pStyle w:val="a3"/>
        <w:numPr>
          <w:ilvl w:val="0"/>
          <w:numId w:val="16"/>
        </w:numPr>
        <w:tabs>
          <w:tab w:val="left" w:pos="18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с родителями онлайн консультацию «В детский сад без слез», разработать консультации и памятки по социально-коммуникативному развитию детей. </w:t>
      </w:r>
    </w:p>
    <w:p w:rsidR="00D87CB4" w:rsidRPr="00D87CB4" w:rsidRDefault="00D87CB4" w:rsidP="00D87CB4">
      <w:pPr>
        <w:tabs>
          <w:tab w:val="left" w:pos="18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213BF" w:rsidRPr="00FA35CF" w:rsidRDefault="003213BF" w:rsidP="003213BF">
      <w:pPr>
        <w:pStyle w:val="a3"/>
        <w:tabs>
          <w:tab w:val="left" w:pos="18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28F" w:rsidRDefault="00DD7574" w:rsidP="0088228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ОО </w:t>
      </w:r>
      <w:r w:rsidR="00EB5E87" w:rsidRPr="00DD6B18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«ПОЗНАВАТЕЛЬНОЕ РАЗВИТИЕ»</w:t>
      </w:r>
      <w:r w:rsidR="00792D6A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88228F" w:rsidRPr="009071C3" w:rsidRDefault="0088228F" w:rsidP="009319A7">
      <w:pPr>
        <w:pStyle w:val="a5"/>
        <w:jc w:val="both"/>
        <w:rPr>
          <w:sz w:val="28"/>
          <w:szCs w:val="28"/>
        </w:rPr>
      </w:pPr>
      <w:r w:rsidRPr="009071C3">
        <w:rPr>
          <w:rFonts w:eastAsia="Times New Roman" w:cs="Times New Roman"/>
          <w:bCs/>
          <w:color w:val="000000"/>
          <w:sz w:val="28"/>
          <w:szCs w:val="28"/>
        </w:rPr>
        <w:t xml:space="preserve">В основном дети группы </w:t>
      </w:r>
      <w:r w:rsidRPr="009071C3">
        <w:rPr>
          <w:sz w:val="28"/>
          <w:szCs w:val="28"/>
        </w:rPr>
        <w:t xml:space="preserve">проявляют интерес к объектам окружающего мира, радостно удивляются в процессе познания качеств и свойств этих объектов, большинство детей </w:t>
      </w:r>
      <w:r w:rsidRPr="009071C3">
        <w:rPr>
          <w:rFonts w:eastAsia="Times New Roman"/>
          <w:sz w:val="28"/>
          <w:szCs w:val="28"/>
        </w:rPr>
        <w:t xml:space="preserve">включаются в деятельность экспериментирования, </w:t>
      </w:r>
      <w:r w:rsidRPr="009071C3">
        <w:rPr>
          <w:sz w:val="28"/>
          <w:szCs w:val="28"/>
        </w:rPr>
        <w:t>но н</w:t>
      </w:r>
      <w:r w:rsidRPr="009071C3">
        <w:rPr>
          <w:rFonts w:eastAsia="Times New Roman"/>
          <w:sz w:val="28"/>
          <w:szCs w:val="28"/>
        </w:rPr>
        <w:t xml:space="preserve">е всегда проявляет активность </w:t>
      </w:r>
      <w:r w:rsidRPr="009071C3">
        <w:rPr>
          <w:sz w:val="28"/>
          <w:szCs w:val="28"/>
        </w:rPr>
        <w:t>в ходе организованного взрослым наблюдения.</w:t>
      </w:r>
    </w:p>
    <w:p w:rsidR="0088228F" w:rsidRPr="009071C3" w:rsidRDefault="0088228F" w:rsidP="009319A7">
      <w:pPr>
        <w:pStyle w:val="a5"/>
        <w:jc w:val="both"/>
        <w:rPr>
          <w:sz w:val="28"/>
          <w:szCs w:val="28"/>
        </w:rPr>
      </w:pPr>
      <w:r w:rsidRPr="009071C3">
        <w:rPr>
          <w:rFonts w:eastAsia="Times New Roman" w:cs="Times New Roman"/>
          <w:bCs/>
          <w:color w:val="000000"/>
          <w:sz w:val="28"/>
          <w:szCs w:val="28"/>
        </w:rPr>
        <w:t xml:space="preserve">Большинство детей </w:t>
      </w:r>
      <w:r w:rsidRPr="009071C3">
        <w:rPr>
          <w:sz w:val="28"/>
          <w:szCs w:val="28"/>
        </w:rPr>
        <w:t xml:space="preserve">различают людей по полу, возрасту как в реальной жизни, так и на иллюстрациях, но некоторые дети затрудняются в определении своей гендерной принадлежности, назвать отдельные сведения о себе и своей семье. </w:t>
      </w:r>
    </w:p>
    <w:p w:rsidR="0088228F" w:rsidRDefault="0088228F" w:rsidP="009319A7">
      <w:pPr>
        <w:pStyle w:val="a5"/>
        <w:jc w:val="both"/>
        <w:rPr>
          <w:sz w:val="28"/>
          <w:szCs w:val="28"/>
        </w:rPr>
      </w:pPr>
      <w:r w:rsidRPr="009071C3">
        <w:rPr>
          <w:sz w:val="28"/>
          <w:szCs w:val="28"/>
        </w:rPr>
        <w:t>Большинство детей затрудняются в сравнении объектов по 1-2 наиболее ярким признакам, не учитывают признаки объектов в практической,</w:t>
      </w:r>
      <w:r w:rsidR="009071C3" w:rsidRPr="009071C3">
        <w:rPr>
          <w:sz w:val="28"/>
          <w:szCs w:val="28"/>
        </w:rPr>
        <w:t xml:space="preserve"> продукти</w:t>
      </w:r>
      <w:r w:rsidRPr="009071C3">
        <w:rPr>
          <w:sz w:val="28"/>
          <w:szCs w:val="28"/>
        </w:rPr>
        <w:t xml:space="preserve">вной деятельности. </w:t>
      </w:r>
    </w:p>
    <w:p w:rsidR="007F6B51" w:rsidRDefault="007F6B51" w:rsidP="0093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основном имеют представление о геометрических фигурах и эталонах. </w:t>
      </w:r>
    </w:p>
    <w:p w:rsidR="007F6B51" w:rsidRPr="00F43E0A" w:rsidRDefault="007F6B51" w:rsidP="0093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детей</w:t>
      </w:r>
      <w:r w:rsidRPr="004E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различают цвета спектра, владеют обследовательскими действиями, приемами наложения и приложения, счетом в пределах 3х, но иногда допускают ошибки. Некоторые дети только в совместной деятельности со взрослым ориентируются в небольшом пространстве, испытывают затруднения в овладении группировкой (классификацией) объектов по 1-2 признакам. </w:t>
      </w:r>
    </w:p>
    <w:p w:rsidR="00EF1516" w:rsidRPr="00D87CB4" w:rsidRDefault="00EF1516" w:rsidP="00CA3D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87CB4">
        <w:rPr>
          <w:rFonts w:ascii="Times New Roman" w:eastAsia="Times New Roman" w:hAnsi="Times New Roman" w:cs="Times New Roman"/>
          <w:b/>
          <w:sz w:val="28"/>
          <w:szCs w:val="28"/>
        </w:rPr>
        <w:t>Перспективы:</w:t>
      </w:r>
    </w:p>
    <w:p w:rsidR="007A66F1" w:rsidRDefault="007A66F1" w:rsidP="003213B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представление детей о себе, своей семье и других людях. Используем </w:t>
      </w:r>
      <w:r w:rsidR="004C5266">
        <w:rPr>
          <w:rFonts w:ascii="Times New Roman" w:eastAsia="Times New Roman" w:hAnsi="Times New Roman" w:cs="Times New Roman"/>
          <w:sz w:val="28"/>
          <w:szCs w:val="28"/>
        </w:rPr>
        <w:t xml:space="preserve">мнемотаблицы и развивающие карточки по тематике. Разрабатываем схемы «Девочка – женщина – бабушка», «Мальчик – мужчина – дедушка». Проводим беседы «Моя семья». </w:t>
      </w:r>
      <w:r w:rsidR="00025D21">
        <w:rPr>
          <w:rFonts w:ascii="Times New Roman" w:eastAsia="Times New Roman" w:hAnsi="Times New Roman" w:cs="Times New Roman"/>
          <w:sz w:val="28"/>
          <w:szCs w:val="28"/>
        </w:rPr>
        <w:t xml:space="preserve">Изготавливаем пальчиковый театр «Семья». </w:t>
      </w:r>
    </w:p>
    <w:p w:rsidR="004C5266" w:rsidRDefault="004C5266" w:rsidP="003213B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A3D8D">
        <w:rPr>
          <w:rFonts w:ascii="Times New Roman" w:eastAsia="Times New Roman" w:hAnsi="Times New Roman" w:cs="Times New Roman"/>
          <w:sz w:val="28"/>
          <w:szCs w:val="28"/>
        </w:rPr>
        <w:t>азвивать</w:t>
      </w:r>
      <w:r w:rsidR="00027386" w:rsidRPr="00FA35CF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познавательный интере</w:t>
      </w:r>
      <w:r w:rsidR="00C9217F" w:rsidRPr="00FA35CF">
        <w:rPr>
          <w:rFonts w:ascii="Times New Roman" w:eastAsia="Times New Roman" w:hAnsi="Times New Roman" w:cs="Times New Roman"/>
          <w:sz w:val="28"/>
          <w:szCs w:val="28"/>
        </w:rPr>
        <w:t xml:space="preserve">с детей, через игровые 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 xml:space="preserve">и проблемные </w:t>
      </w:r>
      <w:r w:rsidR="00C9217F" w:rsidRPr="00FA35CF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 </w:t>
      </w:r>
      <w:r w:rsidR="00C9217F" w:rsidRPr="00FA35C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 гостях в осеннем лесу», «Времена года»,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«Мой дом», 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>«Хрюша попал в беду», «На деревенском подворье», «Безопасность превыше всего»</w:t>
      </w:r>
      <w:r w:rsidR="00AE62D6">
        <w:rPr>
          <w:rFonts w:ascii="Times New Roman" w:eastAsia="Times New Roman" w:hAnsi="Times New Roman" w:cs="Times New Roman"/>
          <w:sz w:val="28"/>
          <w:szCs w:val="28"/>
        </w:rPr>
        <w:t xml:space="preserve">, «Цифры и фигуры». </w:t>
      </w:r>
    </w:p>
    <w:p w:rsidR="00EB5E87" w:rsidRPr="00FA35CF" w:rsidRDefault="004C5266" w:rsidP="003213B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Реализовать проект «Овощи – дары природы», «Мой любимый детский сад»</w:t>
      </w:r>
      <w:r w:rsidR="00025D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Разработать проекты по познавательному развитию, реализуемые в течении года. 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27386" w:rsidRPr="00FA35CF" w:rsidRDefault="004C5266" w:rsidP="003213B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464013" w:rsidRPr="00FA35CF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исследовательскую деятельность, включать детей в </w:t>
      </w:r>
      <w:r w:rsidR="008934DB" w:rsidRPr="00FA35CF">
        <w:rPr>
          <w:rFonts w:ascii="Times New Roman" w:eastAsia="Times New Roman" w:hAnsi="Times New Roman" w:cs="Times New Roman"/>
          <w:sz w:val="28"/>
          <w:szCs w:val="28"/>
        </w:rPr>
        <w:t>наблюдение за объектами окружающего</w:t>
      </w:r>
      <w:r w:rsidR="00CA3D8D">
        <w:rPr>
          <w:rFonts w:ascii="Times New Roman" w:eastAsia="Times New Roman" w:hAnsi="Times New Roman" w:cs="Times New Roman"/>
          <w:sz w:val="28"/>
          <w:szCs w:val="28"/>
        </w:rPr>
        <w:t xml:space="preserve"> мира и их активное обсуждение. И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>спользова</w:t>
      </w:r>
      <w:r w:rsidR="00CA3D8D">
        <w:rPr>
          <w:rFonts w:ascii="Times New Roman" w:eastAsia="Times New Roman" w:hAnsi="Times New Roman" w:cs="Times New Roman"/>
          <w:sz w:val="28"/>
          <w:szCs w:val="28"/>
        </w:rPr>
        <w:t>ть метод проектной деятельности, разработать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по тематике. Оформить гербарий «Растения на нашем участке». </w:t>
      </w:r>
      <w:r w:rsidR="00D57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34DB" w:rsidRPr="00FA35CF" w:rsidRDefault="004C5266" w:rsidP="003213B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Пополнять</w:t>
      </w:r>
      <w:r w:rsidR="00D578DF">
        <w:rPr>
          <w:rFonts w:ascii="Times New Roman" w:eastAsia="Times New Roman" w:hAnsi="Times New Roman" w:cs="Times New Roman"/>
          <w:sz w:val="28"/>
          <w:szCs w:val="28"/>
        </w:rPr>
        <w:t xml:space="preserve"> уголок</w:t>
      </w:r>
      <w:r w:rsidR="008934DB" w:rsidRPr="00FA35CF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экспериментирования 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 xml:space="preserve">природными </w:t>
      </w:r>
      <w:r w:rsidR="00AF2F8F" w:rsidRPr="00FA35CF">
        <w:rPr>
          <w:rFonts w:ascii="Times New Roman" w:eastAsia="Times New Roman" w:hAnsi="Times New Roman" w:cs="Times New Roman"/>
          <w:sz w:val="28"/>
          <w:szCs w:val="28"/>
        </w:rPr>
        <w:t xml:space="preserve">объектами и </w:t>
      </w:r>
      <w:r w:rsidR="00D87CB4" w:rsidRPr="00FA35CF">
        <w:rPr>
          <w:rFonts w:ascii="Times New Roman" w:eastAsia="Times New Roman" w:hAnsi="Times New Roman" w:cs="Times New Roman"/>
          <w:sz w:val="28"/>
          <w:szCs w:val="28"/>
        </w:rPr>
        <w:t>матери</w:t>
      </w:r>
      <w:r w:rsidR="00D87CB4">
        <w:rPr>
          <w:rFonts w:ascii="Times New Roman" w:eastAsia="Times New Roman" w:hAnsi="Times New Roman" w:cs="Times New Roman"/>
          <w:sz w:val="28"/>
          <w:szCs w:val="28"/>
        </w:rPr>
        <w:t>алами,</w:t>
      </w:r>
      <w:r w:rsidR="00D578DF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способствующими</w:t>
      </w:r>
      <w:r w:rsidR="00AF2F8F" w:rsidRPr="00FA35CF">
        <w:rPr>
          <w:rFonts w:ascii="Times New Roman" w:eastAsia="Times New Roman" w:hAnsi="Times New Roman" w:cs="Times New Roman"/>
          <w:sz w:val="28"/>
          <w:szCs w:val="28"/>
        </w:rPr>
        <w:t xml:space="preserve"> развитию мелкой моторики и расширению опыта обследования с помощью разных анализаторов.</w:t>
      </w:r>
    </w:p>
    <w:p w:rsidR="00B606B0" w:rsidRPr="00FA35CF" w:rsidRDefault="00B606B0" w:rsidP="003213B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5CF">
        <w:rPr>
          <w:rFonts w:ascii="Times New Roman" w:eastAsia="Times New Roman" w:hAnsi="Times New Roman" w:cs="Times New Roman"/>
          <w:sz w:val="28"/>
          <w:szCs w:val="28"/>
        </w:rPr>
        <w:t xml:space="preserve">Изготовить 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  <w:lang w:val="en-US"/>
        </w:rPr>
        <w:t>Smart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 xml:space="preserve"> - игру</w:t>
      </w:r>
      <w:r w:rsidRPr="00FA35C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C5266">
        <w:rPr>
          <w:rFonts w:ascii="Times New Roman" w:eastAsia="Times New Roman" w:hAnsi="Times New Roman" w:cs="Times New Roman"/>
          <w:sz w:val="28"/>
          <w:szCs w:val="28"/>
        </w:rPr>
        <w:t>Деревья</w:t>
      </w:r>
      <w:r w:rsidRPr="00FA35C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5266">
        <w:rPr>
          <w:rFonts w:ascii="Times New Roman" w:eastAsia="Times New Roman" w:hAnsi="Times New Roman" w:cs="Times New Roman"/>
          <w:sz w:val="28"/>
          <w:szCs w:val="28"/>
        </w:rPr>
        <w:t xml:space="preserve"> «вершки и корешки», лэп-бук по сенсорному развитию детей, круги Луллия по сенсорному развитию детей (цвет, форма, ассоциации, счет), </w:t>
      </w:r>
      <w:r w:rsidR="00025D21">
        <w:rPr>
          <w:rFonts w:ascii="Times New Roman" w:eastAsia="Times New Roman" w:hAnsi="Times New Roman" w:cs="Times New Roman"/>
          <w:sz w:val="28"/>
          <w:szCs w:val="28"/>
        </w:rPr>
        <w:t xml:space="preserve">планшет из фетра «Цвет и форма», тактильное сенсорное лото. </w:t>
      </w:r>
      <w:r w:rsidR="004C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5CF" w:rsidRPr="00FA3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B18" w:rsidRPr="00525EEF" w:rsidRDefault="004C5266" w:rsidP="003213B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FA35CF" w:rsidRPr="00FA35CF">
        <w:rPr>
          <w:sz w:val="28"/>
          <w:szCs w:val="28"/>
        </w:rPr>
        <w:t xml:space="preserve"> умения </w:t>
      </w:r>
      <w:r>
        <w:rPr>
          <w:sz w:val="28"/>
          <w:szCs w:val="28"/>
        </w:rPr>
        <w:t xml:space="preserve">детей </w:t>
      </w:r>
      <w:r w:rsidR="00FA35CF" w:rsidRPr="00FA35CF">
        <w:rPr>
          <w:rFonts w:eastAsia="Times New Roman"/>
          <w:sz w:val="28"/>
          <w:szCs w:val="28"/>
          <w:lang w:eastAsia="ru-RU"/>
        </w:rPr>
        <w:t>правильно группировать объекты по 1 и 2 признакам</w:t>
      </w:r>
      <w:r w:rsidR="00525EEF">
        <w:rPr>
          <w:rFonts w:eastAsia="Times New Roman"/>
          <w:sz w:val="28"/>
          <w:szCs w:val="28"/>
          <w:lang w:eastAsia="ru-RU"/>
        </w:rPr>
        <w:t>, одновременно присущим объекту. Формировать и развивать</w:t>
      </w:r>
      <w:r w:rsidR="00FA35CF" w:rsidRPr="00FA35CF">
        <w:rPr>
          <w:rFonts w:eastAsia="Times New Roman"/>
          <w:sz w:val="28"/>
          <w:szCs w:val="28"/>
          <w:lang w:eastAsia="ru-RU"/>
        </w:rPr>
        <w:t xml:space="preserve"> знания о ге</w:t>
      </w:r>
      <w:r w:rsidR="00D578DF">
        <w:rPr>
          <w:rFonts w:eastAsia="Times New Roman"/>
          <w:sz w:val="28"/>
          <w:szCs w:val="28"/>
          <w:lang w:eastAsia="ru-RU"/>
        </w:rPr>
        <w:t>ометрических фигурах. Использовать для этого</w:t>
      </w:r>
      <w:r w:rsidR="00FA35CF" w:rsidRPr="00FA35CF">
        <w:rPr>
          <w:rFonts w:eastAsia="Times New Roman"/>
          <w:sz w:val="28"/>
          <w:szCs w:val="28"/>
          <w:lang w:eastAsia="ru-RU"/>
        </w:rPr>
        <w:t xml:space="preserve"> настольно-печатные и дидактические игры «Сложи узор», «Геометрическое лото», игры на прищепках «Какая фигура», «Цвета и формы», интерактивный математический плакат. </w:t>
      </w:r>
      <w:r>
        <w:rPr>
          <w:rFonts w:eastAsia="Times New Roman"/>
          <w:sz w:val="28"/>
          <w:szCs w:val="28"/>
          <w:lang w:eastAsia="ru-RU"/>
        </w:rPr>
        <w:t>Разработать развивающие альбомы «Игры с палочками Кюизенера», «Игры с блоками Дьенеша»</w:t>
      </w:r>
      <w:r w:rsidR="00525EEF">
        <w:rPr>
          <w:rFonts w:eastAsia="Times New Roman"/>
          <w:sz w:val="28"/>
          <w:szCs w:val="28"/>
          <w:lang w:eastAsia="ru-RU"/>
        </w:rPr>
        <w:t xml:space="preserve">. Изготовить комплект геометрических фигур разного размера и цвета, разрезные картинки «Геометрические фигуры». </w:t>
      </w:r>
    </w:p>
    <w:p w:rsidR="003608A4" w:rsidRPr="00D87CB4" w:rsidRDefault="00525EEF" w:rsidP="00D87CB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Разработать консультации для родителей «Математика вокруг нас», «Сенсорное развитие детей 3-4 лет». Провести онлайн консультацию «</w:t>
      </w:r>
      <w:r w:rsidR="00D87CB4">
        <w:rPr>
          <w:rFonts w:eastAsia="Times New Roman"/>
          <w:sz w:val="28"/>
          <w:szCs w:val="28"/>
          <w:lang w:eastAsia="ru-RU"/>
        </w:rPr>
        <w:t>У</w:t>
      </w:r>
      <w:r>
        <w:rPr>
          <w:rFonts w:eastAsia="Times New Roman"/>
          <w:sz w:val="28"/>
          <w:szCs w:val="28"/>
          <w:lang w:eastAsia="ru-RU"/>
        </w:rPr>
        <w:t xml:space="preserve">мные игры для детей». </w:t>
      </w:r>
      <w:r w:rsidR="003608A4" w:rsidRPr="00D87CB4">
        <w:rPr>
          <w:rFonts w:eastAsia="Times New Roman"/>
          <w:sz w:val="28"/>
          <w:szCs w:val="28"/>
          <w:lang w:eastAsia="ru-RU"/>
        </w:rPr>
        <w:br w:type="page"/>
      </w:r>
    </w:p>
    <w:p w:rsidR="006214E3" w:rsidRPr="00DD6B18" w:rsidRDefault="00AE62D6" w:rsidP="003213B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ОО </w:t>
      </w:r>
      <w:r w:rsidR="006214E3" w:rsidRPr="00DD6B18">
        <w:rPr>
          <w:rFonts w:ascii="Times New Roman" w:eastAsia="Times New Roman" w:hAnsi="Times New Roman" w:cs="Times New Roman"/>
          <w:b/>
          <w:bCs/>
          <w:color w:val="000000"/>
          <w:sz w:val="28"/>
        </w:rPr>
        <w:t>«РЕЧЕВОЕ РАЗВИТИЕ»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8A1BDD" w:rsidRPr="008A1BDD" w:rsidRDefault="008A1BDD" w:rsidP="008A1BDD">
      <w:pPr>
        <w:pStyle w:val="a5"/>
        <w:jc w:val="both"/>
        <w:rPr>
          <w:sz w:val="28"/>
          <w:szCs w:val="28"/>
        </w:rPr>
      </w:pPr>
      <w:r w:rsidRPr="008A1BDD">
        <w:rPr>
          <w:rFonts w:cs="Times New Roman"/>
          <w:sz w:val="28"/>
          <w:szCs w:val="28"/>
        </w:rPr>
        <w:t>Дети группы понимают р</w:t>
      </w:r>
      <w:r w:rsidR="008F7DE9">
        <w:rPr>
          <w:rFonts w:cs="Times New Roman"/>
          <w:sz w:val="28"/>
          <w:szCs w:val="28"/>
        </w:rPr>
        <w:t>ечь, обращенную не только к ним</w:t>
      </w:r>
      <w:r w:rsidRPr="008A1BDD">
        <w:rPr>
          <w:rFonts w:cs="Times New Roman"/>
          <w:sz w:val="28"/>
          <w:szCs w:val="28"/>
        </w:rPr>
        <w:t>, но и к группе</w:t>
      </w:r>
      <w:r w:rsidR="008F7DE9">
        <w:rPr>
          <w:rFonts w:cs="Times New Roman"/>
          <w:sz w:val="28"/>
          <w:szCs w:val="28"/>
        </w:rPr>
        <w:t>,</w:t>
      </w:r>
      <w:r w:rsidRPr="008A1BDD">
        <w:rPr>
          <w:rFonts w:cs="Times New Roman"/>
          <w:sz w:val="28"/>
          <w:szCs w:val="28"/>
        </w:rPr>
        <w:t xml:space="preserve"> </w:t>
      </w:r>
      <w:r w:rsidRPr="008A1BDD">
        <w:rPr>
          <w:sz w:val="28"/>
          <w:szCs w:val="28"/>
        </w:rPr>
        <w:t xml:space="preserve">с удовольствием вступают в речевое общение со знакомыми взрослыми, но не все дети проявляют активность в речевом взаимодействии со сверстниками в группе. </w:t>
      </w:r>
    </w:p>
    <w:p w:rsidR="008A1BDD" w:rsidRPr="008A1BDD" w:rsidRDefault="008A1BDD" w:rsidP="008A1BDD">
      <w:pPr>
        <w:pStyle w:val="a5"/>
        <w:jc w:val="both"/>
        <w:rPr>
          <w:sz w:val="28"/>
          <w:szCs w:val="28"/>
        </w:rPr>
      </w:pPr>
      <w:r w:rsidRPr="008A1BDD">
        <w:rPr>
          <w:sz w:val="28"/>
          <w:szCs w:val="28"/>
        </w:rPr>
        <w:t xml:space="preserve">Большинство детей </w:t>
      </w:r>
      <w:r w:rsidRPr="008A1BDD">
        <w:rPr>
          <w:rFonts w:cs="Times New Roman"/>
          <w:sz w:val="28"/>
          <w:szCs w:val="28"/>
        </w:rPr>
        <w:t xml:space="preserve">соблюдают речевой этикет, но у некоторых недостаточно освоены и используются основные формы речевого этикета в различных ситуациях общения; имеют опыт диалогической речи, </w:t>
      </w:r>
      <w:r w:rsidR="008F7DE9">
        <w:rPr>
          <w:rFonts w:cs="Times New Roman"/>
          <w:sz w:val="28"/>
          <w:szCs w:val="28"/>
        </w:rPr>
        <w:t xml:space="preserve">но не все дети </w:t>
      </w:r>
      <w:r w:rsidRPr="008A1BDD">
        <w:rPr>
          <w:rFonts w:cs="Times New Roman"/>
          <w:sz w:val="28"/>
          <w:szCs w:val="28"/>
        </w:rPr>
        <w:t>умеют отвечать на вопросы и обращения взрослого,</w:t>
      </w:r>
      <w:r w:rsidRPr="008A1BDD">
        <w:rPr>
          <w:sz w:val="28"/>
          <w:szCs w:val="28"/>
        </w:rPr>
        <w:t xml:space="preserve"> используя простые нераспространенные предложения</w:t>
      </w:r>
      <w:r w:rsidRPr="008A1BDD">
        <w:rPr>
          <w:rFonts w:cs="Times New Roman"/>
          <w:sz w:val="28"/>
          <w:szCs w:val="28"/>
        </w:rPr>
        <w:t xml:space="preserve">.  </w:t>
      </w:r>
      <w:r w:rsidRPr="008A1BDD">
        <w:rPr>
          <w:sz w:val="28"/>
          <w:szCs w:val="28"/>
        </w:rPr>
        <w:t>Речь детей не всегда эмоционально выразительна.</w:t>
      </w:r>
    </w:p>
    <w:p w:rsidR="008A1BDD" w:rsidRPr="008A1BDD" w:rsidRDefault="008A1BDD" w:rsidP="008A1BDD">
      <w:pPr>
        <w:pStyle w:val="a5"/>
        <w:jc w:val="both"/>
        <w:rPr>
          <w:rFonts w:cs="Times New Roman"/>
          <w:sz w:val="28"/>
          <w:szCs w:val="28"/>
        </w:rPr>
      </w:pPr>
      <w:r w:rsidRPr="008A1BDD">
        <w:rPr>
          <w:sz w:val="28"/>
          <w:szCs w:val="28"/>
        </w:rPr>
        <w:t xml:space="preserve">У детей вызывает затруднение овладение монологической речью, формировании мыслей в предложение. </w:t>
      </w:r>
    </w:p>
    <w:p w:rsidR="00EE2B4C" w:rsidRPr="008D78E2" w:rsidRDefault="00EF1516" w:rsidP="00321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8E2">
        <w:rPr>
          <w:rFonts w:ascii="Times New Roman" w:eastAsia="Times New Roman" w:hAnsi="Times New Roman" w:cs="Times New Roman"/>
          <w:b/>
          <w:sz w:val="28"/>
          <w:szCs w:val="28"/>
        </w:rPr>
        <w:t>Перспективы:</w:t>
      </w:r>
    </w:p>
    <w:p w:rsidR="00EE2B4C" w:rsidRPr="00EE2B4C" w:rsidRDefault="00D87CB4" w:rsidP="00D87CB4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C4221">
        <w:rPr>
          <w:rFonts w:ascii="Times New Roman" w:hAnsi="Times New Roman" w:cs="Times New Roman"/>
          <w:sz w:val="28"/>
          <w:szCs w:val="28"/>
        </w:rPr>
        <w:t>ормировать</w:t>
      </w:r>
      <w:r w:rsidR="00EE2B4C" w:rsidRPr="00EE2B4C">
        <w:rPr>
          <w:rFonts w:ascii="Times New Roman" w:hAnsi="Times New Roman" w:cs="Times New Roman"/>
          <w:sz w:val="28"/>
          <w:szCs w:val="28"/>
        </w:rPr>
        <w:t xml:space="preserve"> умения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E2B4C" w:rsidRPr="00EE2B4C">
        <w:rPr>
          <w:rFonts w:ascii="Times New Roman" w:hAnsi="Times New Roman" w:cs="Times New Roman"/>
          <w:sz w:val="28"/>
          <w:szCs w:val="28"/>
        </w:rPr>
        <w:t xml:space="preserve"> самостоятельно использовать формы вежливого речевого обращения: развивать умение здороваться и прощаться с воспитателем и детьми, благодарить за об</w:t>
      </w:r>
      <w:r w:rsidR="00A37447">
        <w:rPr>
          <w:rFonts w:ascii="Times New Roman" w:hAnsi="Times New Roman" w:cs="Times New Roman"/>
          <w:sz w:val="28"/>
          <w:szCs w:val="28"/>
        </w:rPr>
        <w:t>ед, выражать просьбу. Продолжаем для этого использовать разнообразные</w:t>
      </w:r>
      <w:r w:rsidR="00EE2B4C" w:rsidRPr="00EE2B4C">
        <w:rPr>
          <w:rFonts w:ascii="Times New Roman" w:hAnsi="Times New Roman" w:cs="Times New Roman"/>
          <w:sz w:val="28"/>
          <w:szCs w:val="28"/>
        </w:rPr>
        <w:t xml:space="preserve"> игровые</w:t>
      </w:r>
      <w:r w:rsidR="00A37447">
        <w:rPr>
          <w:rFonts w:ascii="Times New Roman" w:hAnsi="Times New Roman" w:cs="Times New Roman"/>
          <w:sz w:val="28"/>
          <w:szCs w:val="28"/>
        </w:rPr>
        <w:t xml:space="preserve"> и проблемные</w:t>
      </w:r>
      <w:r w:rsidR="00EE2B4C" w:rsidRPr="00EE2B4C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="00A37447">
        <w:rPr>
          <w:rFonts w:ascii="Times New Roman" w:hAnsi="Times New Roman" w:cs="Times New Roman"/>
          <w:sz w:val="28"/>
          <w:szCs w:val="28"/>
        </w:rPr>
        <w:t>, беседы: «</w:t>
      </w:r>
      <w:r>
        <w:rPr>
          <w:rFonts w:ascii="Times New Roman" w:hAnsi="Times New Roman" w:cs="Times New Roman"/>
          <w:sz w:val="28"/>
          <w:szCs w:val="28"/>
        </w:rPr>
        <w:t>В гостях у куклы Кати</w:t>
      </w:r>
      <w:r w:rsidR="00A37447">
        <w:rPr>
          <w:rFonts w:ascii="Times New Roman" w:hAnsi="Times New Roman" w:cs="Times New Roman"/>
          <w:sz w:val="28"/>
          <w:szCs w:val="28"/>
        </w:rPr>
        <w:t xml:space="preserve">», </w:t>
      </w:r>
      <w:r w:rsidR="00EE2B4C" w:rsidRPr="00EE2B4C">
        <w:rPr>
          <w:rFonts w:ascii="Times New Roman" w:hAnsi="Times New Roman" w:cs="Times New Roman"/>
          <w:sz w:val="28"/>
          <w:szCs w:val="28"/>
        </w:rPr>
        <w:t>«Правила вежливости».</w:t>
      </w:r>
      <w:r>
        <w:rPr>
          <w:rFonts w:ascii="Times New Roman" w:hAnsi="Times New Roman" w:cs="Times New Roman"/>
          <w:sz w:val="28"/>
          <w:szCs w:val="28"/>
        </w:rPr>
        <w:t xml:space="preserve"> Подбираем для детей литературные произведения из цикла «Правила вежливости». </w:t>
      </w:r>
    </w:p>
    <w:p w:rsidR="00EF1516" w:rsidRPr="00EE2B4C" w:rsidRDefault="00BC4221" w:rsidP="003213B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D87CB4">
        <w:rPr>
          <w:rFonts w:ascii="Times New Roman" w:eastAsia="Times New Roman" w:hAnsi="Times New Roman" w:cs="Times New Roman"/>
          <w:sz w:val="28"/>
          <w:szCs w:val="28"/>
        </w:rPr>
        <w:t xml:space="preserve"> мнемотаблицы для речевого развития детей (Большева </w:t>
      </w:r>
      <w:r w:rsidR="008D78E2">
        <w:rPr>
          <w:rFonts w:ascii="Times New Roman" w:eastAsia="Times New Roman" w:hAnsi="Times New Roman" w:cs="Times New Roman"/>
          <w:sz w:val="28"/>
          <w:szCs w:val="28"/>
        </w:rPr>
        <w:t xml:space="preserve">Т. И. </w:t>
      </w:r>
      <w:r w:rsidR="00D87CB4">
        <w:rPr>
          <w:rFonts w:ascii="Times New Roman" w:eastAsia="Times New Roman" w:hAnsi="Times New Roman" w:cs="Times New Roman"/>
          <w:sz w:val="28"/>
          <w:szCs w:val="28"/>
        </w:rPr>
        <w:t xml:space="preserve">«Поиграем в сказку»), изготовить мнемотаблицы по тематике «Времена года», «Стихи в таблице». </w:t>
      </w:r>
    </w:p>
    <w:p w:rsidR="00EF1516" w:rsidRPr="00EE2B4C" w:rsidRDefault="00BC4221" w:rsidP="003213B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AD65B8" w:rsidRPr="00EE2B4C">
        <w:rPr>
          <w:rFonts w:ascii="Times New Roman" w:eastAsia="Times New Roman" w:hAnsi="Times New Roman" w:cs="Times New Roman"/>
          <w:sz w:val="28"/>
          <w:szCs w:val="28"/>
        </w:rPr>
        <w:t xml:space="preserve"> схемы</w:t>
      </w:r>
      <w:r w:rsidR="00A37447">
        <w:rPr>
          <w:rFonts w:ascii="Times New Roman" w:eastAsia="Times New Roman" w:hAnsi="Times New Roman" w:cs="Times New Roman"/>
          <w:sz w:val="28"/>
          <w:szCs w:val="28"/>
        </w:rPr>
        <w:t xml:space="preserve"> для составления описательного рассказа</w:t>
      </w:r>
      <w:r w:rsidR="00AD65B8" w:rsidRPr="00EE2B4C">
        <w:rPr>
          <w:rFonts w:ascii="Times New Roman" w:eastAsia="Times New Roman" w:hAnsi="Times New Roman" w:cs="Times New Roman"/>
          <w:sz w:val="28"/>
          <w:szCs w:val="28"/>
        </w:rPr>
        <w:t xml:space="preserve"> и мнемотаблиц</w:t>
      </w:r>
      <w:r w:rsidR="008F39A3" w:rsidRPr="00EE2B4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D65B8" w:rsidRPr="00EE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CB4">
        <w:rPr>
          <w:rFonts w:ascii="Times New Roman" w:eastAsia="Times New Roman" w:hAnsi="Times New Roman" w:cs="Times New Roman"/>
          <w:sz w:val="28"/>
          <w:szCs w:val="28"/>
        </w:rPr>
        <w:t>для заучивания стихотворений, картотеку скороговорок и чистоговорок.</w:t>
      </w:r>
      <w:r w:rsidR="008F7DE9">
        <w:rPr>
          <w:rFonts w:ascii="Times New Roman" w:eastAsia="Times New Roman" w:hAnsi="Times New Roman" w:cs="Times New Roman"/>
          <w:sz w:val="28"/>
          <w:szCs w:val="28"/>
        </w:rPr>
        <w:t xml:space="preserve"> Разработать схемы для составления описательного рассказа по темам недели: осень, зима, весна, лето, овощи, фрукты, домашние и дикие животные, птицы, деревья. </w:t>
      </w:r>
    </w:p>
    <w:p w:rsidR="00AD65B8" w:rsidRDefault="00FB5AEE" w:rsidP="003213B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4C">
        <w:rPr>
          <w:rFonts w:ascii="Times New Roman" w:eastAsia="Times New Roman" w:hAnsi="Times New Roman" w:cs="Times New Roman"/>
          <w:sz w:val="28"/>
          <w:szCs w:val="28"/>
        </w:rPr>
        <w:t xml:space="preserve">Изготовить картотеку </w:t>
      </w:r>
      <w:r w:rsidR="00D87CB4">
        <w:rPr>
          <w:rFonts w:ascii="Times New Roman" w:eastAsia="Times New Roman" w:hAnsi="Times New Roman" w:cs="Times New Roman"/>
          <w:sz w:val="28"/>
          <w:szCs w:val="28"/>
        </w:rPr>
        <w:t xml:space="preserve">игр на словообразование «Круги Луллия». </w:t>
      </w:r>
      <w:r w:rsidR="00EE2B4C" w:rsidRPr="00EE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78E2" w:rsidRDefault="00D87CB4" w:rsidP="003213B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Изготовить дидактические и настольно-печатные игры по тематике «Что </w:t>
      </w:r>
      <w:r w:rsidR="008D78E2">
        <w:rPr>
          <w:rFonts w:ascii="Times New Roman" w:eastAsia="Times New Roman" w:hAnsi="Times New Roman" w:cs="Times New Roman"/>
          <w:sz w:val="28"/>
          <w:szCs w:val="28"/>
        </w:rPr>
        <w:t>сначала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потом». </w:t>
      </w:r>
    </w:p>
    <w:p w:rsidR="008D78E2" w:rsidRDefault="008D78E2" w:rsidP="003213B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Реализовать проект «Мой любимый детский сад». </w:t>
      </w:r>
    </w:p>
    <w:p w:rsidR="00A37447" w:rsidRPr="00EE2B4C" w:rsidRDefault="008D78E2" w:rsidP="003213B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Приобщать родителей и детей к конкурсному движению (по стихотворчеству и театрализованной деятельности). </w:t>
      </w:r>
      <w:r w:rsidR="00A37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AA4" w:rsidRPr="00EE2B4C" w:rsidRDefault="00B91AF8" w:rsidP="003213B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4C">
        <w:rPr>
          <w:rFonts w:ascii="Times New Roman" w:eastAsia="Times New Roman" w:hAnsi="Times New Roman" w:cs="Times New Roman"/>
          <w:sz w:val="28"/>
          <w:szCs w:val="28"/>
        </w:rPr>
        <w:t>Провести консультацию для родителей «</w:t>
      </w:r>
      <w:r w:rsidR="00EE2B4C" w:rsidRPr="00EE2B4C">
        <w:rPr>
          <w:rFonts w:ascii="Times New Roman" w:eastAsia="Times New Roman" w:hAnsi="Times New Roman" w:cs="Times New Roman"/>
          <w:sz w:val="28"/>
          <w:szCs w:val="28"/>
        </w:rPr>
        <w:t>Развитие речи детей 4</w:t>
      </w:r>
      <w:r w:rsidR="00A3744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E2B4C" w:rsidRPr="00EE2B4C">
        <w:rPr>
          <w:rFonts w:ascii="Times New Roman" w:eastAsia="Times New Roman" w:hAnsi="Times New Roman" w:cs="Times New Roman"/>
          <w:sz w:val="28"/>
          <w:szCs w:val="28"/>
        </w:rPr>
        <w:t xml:space="preserve">го года жизни», «Говорим правильно». </w:t>
      </w:r>
    </w:p>
    <w:p w:rsidR="00EE2B4C" w:rsidRPr="00BC4221" w:rsidRDefault="00BC4221" w:rsidP="00BC422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D6B18" w:rsidRPr="00AD65B8" w:rsidRDefault="00DD6B18" w:rsidP="003213BF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C42" w:rsidRPr="00DD6B18" w:rsidRDefault="00EE2B4C" w:rsidP="003213B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ОО </w:t>
      </w:r>
      <w:r w:rsidR="007068BB" w:rsidRPr="00DD6B18">
        <w:rPr>
          <w:rFonts w:ascii="Times New Roman" w:eastAsia="Times New Roman" w:hAnsi="Times New Roman" w:cs="Times New Roman"/>
          <w:b/>
          <w:bCs/>
          <w:color w:val="000000"/>
          <w:sz w:val="28"/>
        </w:rPr>
        <w:t>«ХУДОЖЕСТВЕННО-ЭСТЕТИЧЕСКОЕ РАЗВИТИЕ»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="001F56BD" w:rsidRPr="00DD6B1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547D74" w:rsidRPr="001C1F7E" w:rsidRDefault="00285A09" w:rsidP="001C1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F7E">
        <w:rPr>
          <w:rFonts w:ascii="Times New Roman" w:hAnsi="Times New Roman"/>
          <w:sz w:val="28"/>
          <w:szCs w:val="28"/>
        </w:rPr>
        <w:t>Большинство детей проявляют эмоциональный отклик на прекрасное в окружающем мире и в искусстве,</w:t>
      </w:r>
      <w:r w:rsidR="00547D74" w:rsidRPr="001C1F7E">
        <w:rPr>
          <w:rFonts w:ascii="Times New Roman" w:hAnsi="Times New Roman" w:cs="Times New Roman"/>
          <w:sz w:val="28"/>
          <w:szCs w:val="28"/>
        </w:rPr>
        <w:t xml:space="preserve"> в основном проявляют интерес к изобразительной деятельности, рассматриванию произведений искусства, </w:t>
      </w:r>
      <w:r w:rsidRPr="001C1F7E">
        <w:rPr>
          <w:rFonts w:ascii="Times New Roman" w:hAnsi="Times New Roman"/>
          <w:sz w:val="28"/>
          <w:szCs w:val="28"/>
        </w:rPr>
        <w:t xml:space="preserve">но затрудняются в распознании предметов народных промыслов по виду декоративно-прикладного искусства. </w:t>
      </w:r>
    </w:p>
    <w:p w:rsidR="00285A09" w:rsidRPr="001C1F7E" w:rsidRDefault="001C1F7E" w:rsidP="001C1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F7E">
        <w:rPr>
          <w:rFonts w:ascii="Times New Roman" w:hAnsi="Times New Roman"/>
          <w:sz w:val="28"/>
          <w:szCs w:val="28"/>
        </w:rPr>
        <w:t>Большинство детей правильно пользуются инструментами (кисть, карандаш, стека), но не всегда делают это аккуратно (намазывают клей, рисуют красками)</w:t>
      </w:r>
      <w:r w:rsidRPr="001C1F7E">
        <w:rPr>
          <w:rFonts w:ascii="Times New Roman" w:hAnsi="Times New Roman" w:cs="Times New Roman"/>
          <w:sz w:val="28"/>
          <w:szCs w:val="28"/>
        </w:rPr>
        <w:t xml:space="preserve">, затрудняются в использовании ножниц в продуктивной деятельности. </w:t>
      </w:r>
    </w:p>
    <w:p w:rsidR="001C1F7E" w:rsidRPr="001C1F7E" w:rsidRDefault="001C1F7E" w:rsidP="001C1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F7E">
        <w:rPr>
          <w:rFonts w:ascii="Times New Roman" w:hAnsi="Times New Roman" w:cs="Times New Roman"/>
          <w:sz w:val="28"/>
          <w:szCs w:val="28"/>
        </w:rPr>
        <w:t>Дети могут создать простые изображения по образцу воспитателя, но не всегда передают сходство с реальными объектами.</w:t>
      </w:r>
    </w:p>
    <w:p w:rsidR="001C1F7E" w:rsidRPr="001C1F7E" w:rsidRDefault="001C1F7E" w:rsidP="001C1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F7E">
        <w:rPr>
          <w:rFonts w:ascii="Times New Roman" w:hAnsi="Times New Roman" w:cs="Times New Roman"/>
          <w:sz w:val="28"/>
          <w:szCs w:val="28"/>
        </w:rPr>
        <w:t xml:space="preserve">Большинство детей </w:t>
      </w:r>
      <w:r w:rsidRPr="001C1F7E">
        <w:rPr>
          <w:rFonts w:ascii="Times New Roman" w:hAnsi="Times New Roman"/>
          <w:sz w:val="28"/>
          <w:szCs w:val="28"/>
        </w:rPr>
        <w:t xml:space="preserve">участвуют в создании совместных со взрослым композиций, но испытывают затруднения при совместной продуктивной деятельности со сверстниками. </w:t>
      </w:r>
    </w:p>
    <w:p w:rsidR="001C1F7E" w:rsidRPr="00411AFB" w:rsidRDefault="001C1F7E" w:rsidP="001C1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Pr="001C1F7E">
        <w:rPr>
          <w:rFonts w:ascii="Times New Roman" w:hAnsi="Times New Roman"/>
          <w:sz w:val="28"/>
          <w:szCs w:val="28"/>
        </w:rPr>
        <w:t xml:space="preserve">проявляют интерес к литературе, </w:t>
      </w:r>
      <w:r w:rsidRPr="001C1F7E">
        <w:rPr>
          <w:rFonts w:ascii="Times New Roman" w:hAnsi="Times New Roman" w:cs="Times New Roman"/>
          <w:sz w:val="28"/>
          <w:szCs w:val="28"/>
        </w:rPr>
        <w:t>радость и удовольствие от слушания и рассказывания литературных произведений, с помощью взрослого узнают знакомые литературные произведения по иллюстрациям и обложкам книг</w:t>
      </w:r>
      <w:r>
        <w:rPr>
          <w:rFonts w:ascii="Times New Roman" w:hAnsi="Times New Roman" w:cs="Times New Roman"/>
          <w:sz w:val="28"/>
          <w:szCs w:val="28"/>
        </w:rPr>
        <w:t>, но не всегда участвуют в обсуждении содержания произведения</w:t>
      </w:r>
      <w:r w:rsidR="00411AFB">
        <w:rPr>
          <w:rFonts w:ascii="Times New Roman" w:hAnsi="Times New Roman" w:cs="Times New Roman"/>
          <w:sz w:val="28"/>
          <w:szCs w:val="28"/>
        </w:rPr>
        <w:t xml:space="preserve">, не проявляют словотворчества. Некоторые дети неохотно включаются в разные виды деятельности </w:t>
      </w:r>
      <w:r w:rsidR="00411AFB" w:rsidRPr="00411AFB">
        <w:rPr>
          <w:rFonts w:ascii="Times New Roman" w:hAnsi="Times New Roman"/>
          <w:sz w:val="28"/>
          <w:szCs w:val="28"/>
        </w:rPr>
        <w:t>на основе литературного текста.</w:t>
      </w:r>
    </w:p>
    <w:p w:rsidR="00547D74" w:rsidRDefault="00411AFB" w:rsidP="0045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D74">
        <w:rPr>
          <w:rFonts w:ascii="Times New Roman" w:hAnsi="Times New Roman"/>
          <w:sz w:val="28"/>
          <w:szCs w:val="28"/>
        </w:rPr>
        <w:t xml:space="preserve">Дети проявляют </w:t>
      </w:r>
      <w:r>
        <w:rPr>
          <w:rFonts w:ascii="Times New Roman" w:hAnsi="Times New Roman"/>
          <w:sz w:val="28"/>
          <w:szCs w:val="28"/>
        </w:rPr>
        <w:t xml:space="preserve">эмоциональный отклик на музыку, </w:t>
      </w:r>
      <w:r w:rsidRPr="00547D74">
        <w:rPr>
          <w:rFonts w:ascii="Times New Roman" w:hAnsi="Times New Roman"/>
          <w:sz w:val="28"/>
          <w:szCs w:val="28"/>
        </w:rPr>
        <w:t xml:space="preserve">интерес к слушанию музыки, желание участвовать в музыкальной деятельности, но музыкальный опыт небольшой, некоторые дети </w:t>
      </w:r>
      <w:r>
        <w:rPr>
          <w:rFonts w:ascii="Times New Roman" w:hAnsi="Times New Roman"/>
          <w:sz w:val="28"/>
          <w:szCs w:val="28"/>
        </w:rPr>
        <w:t>затрудняются в определении настроения</w:t>
      </w:r>
      <w:r w:rsidRPr="00547D74">
        <w:rPr>
          <w:rFonts w:ascii="Times New Roman" w:hAnsi="Times New Roman"/>
          <w:sz w:val="28"/>
          <w:szCs w:val="28"/>
        </w:rPr>
        <w:t xml:space="preserve"> музыки, иногда допуская ошибки.</w:t>
      </w:r>
      <w:r>
        <w:rPr>
          <w:rFonts w:ascii="Times New Roman" w:hAnsi="Times New Roman"/>
          <w:sz w:val="28"/>
          <w:szCs w:val="28"/>
        </w:rPr>
        <w:t xml:space="preserve"> Не все дети участвуют в театрализованных играх, предпочитая наблюдать со стороны. Не у всех детей развиты вокальные навыки, многие дети предпочитают больше слушать. </w:t>
      </w:r>
    </w:p>
    <w:p w:rsidR="00454F26" w:rsidRPr="00454F26" w:rsidRDefault="00454F26" w:rsidP="0045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BB" w:rsidRPr="00BC4221" w:rsidRDefault="007068BB" w:rsidP="00321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221">
        <w:rPr>
          <w:rFonts w:ascii="Times New Roman" w:eastAsia="Times New Roman" w:hAnsi="Times New Roman" w:cs="Times New Roman"/>
          <w:b/>
          <w:sz w:val="28"/>
          <w:szCs w:val="28"/>
        </w:rPr>
        <w:t>Перспективы:</w:t>
      </w:r>
    </w:p>
    <w:p w:rsidR="007068BB" w:rsidRPr="006006A0" w:rsidRDefault="00BC4221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B7AC6">
        <w:rPr>
          <w:rFonts w:ascii="Times New Roman" w:eastAsia="Times New Roman" w:hAnsi="Times New Roman" w:cs="Times New Roman"/>
          <w:color w:val="000000"/>
          <w:sz w:val="28"/>
          <w:szCs w:val="28"/>
        </w:rPr>
        <w:t>жемесячно</w:t>
      </w:r>
      <w:r w:rsidR="00263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посещать музей «Русская изба»</w:t>
      </w:r>
      <w:r w:rsidR="001A084A">
        <w:rPr>
          <w:rFonts w:ascii="Times New Roman" w:eastAsia="Times New Roman" w:hAnsi="Times New Roman" w:cs="Times New Roman"/>
          <w:color w:val="000000"/>
          <w:sz w:val="28"/>
          <w:szCs w:val="28"/>
        </w:rPr>
        <w:t>, знаком</w:t>
      </w:r>
      <w:r w:rsidR="00CB7AC6">
        <w:rPr>
          <w:rFonts w:ascii="Times New Roman" w:eastAsia="Times New Roman" w:hAnsi="Times New Roman" w:cs="Times New Roman"/>
          <w:color w:val="000000"/>
          <w:sz w:val="28"/>
          <w:szCs w:val="28"/>
        </w:rPr>
        <w:t>ить детей с русской культурой, бытом, декоративно-прик</w:t>
      </w:r>
      <w:r w:rsidR="0055386D">
        <w:rPr>
          <w:rFonts w:ascii="Times New Roman" w:eastAsia="Times New Roman" w:hAnsi="Times New Roman" w:cs="Times New Roman"/>
          <w:color w:val="000000"/>
          <w:sz w:val="28"/>
          <w:szCs w:val="28"/>
        </w:rPr>
        <w:t>ладным искусством. Разработать и и</w:t>
      </w:r>
      <w:r w:rsidR="007A3D82"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лэп</w:t>
      </w:r>
      <w:r w:rsidR="0055386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 по тематике. </w:t>
      </w:r>
    </w:p>
    <w:p w:rsidR="00263463" w:rsidRDefault="007A3D82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</w:t>
      </w:r>
      <w:r w:rsidR="00600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B206B6"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 художественной литературы</w:t>
      </w:r>
      <w:r w:rsidR="00785C42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прослушивание музыки разных жанров.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игры «Круги Луллия», «Игры на прищепках» (сказочные герои, сказки, домик сказочного героя). </w:t>
      </w:r>
    </w:p>
    <w:p w:rsidR="001A084A" w:rsidRDefault="00BC4221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="001A0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к участию</w:t>
      </w:r>
      <w:r w:rsidR="007A3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выставках рисунков и поделок, участию в конкурсах чтецов, декоративно-прикладного творчества, рисунков.</w:t>
      </w:r>
    </w:p>
    <w:p w:rsidR="00BC4221" w:rsidRDefault="007A3D82" w:rsidP="00C52329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2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="006006A0" w:rsidRPr="00BC4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полихудожественный подход в разви</w:t>
      </w:r>
      <w:r w:rsidR="00BC4221">
        <w:rPr>
          <w:rFonts w:ascii="Times New Roman" w:eastAsia="Times New Roman" w:hAnsi="Times New Roman" w:cs="Times New Roman"/>
          <w:color w:val="000000"/>
          <w:sz w:val="28"/>
          <w:szCs w:val="28"/>
        </w:rPr>
        <w:t>тии детей дошкольного возраста.</w:t>
      </w:r>
    </w:p>
    <w:p w:rsidR="00D116C9" w:rsidRDefault="00BC4221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006A0" w:rsidRPr="00BC4221">
        <w:rPr>
          <w:rFonts w:ascii="Times New Roman" w:eastAsia="Times New Roman" w:hAnsi="Times New Roman" w:cs="Times New Roman"/>
          <w:color w:val="000000"/>
          <w:sz w:val="28"/>
          <w:szCs w:val="28"/>
        </w:rPr>
        <w:t>риобщать детей к чтению ли</w:t>
      </w:r>
      <w:r w:rsidR="007A3D82" w:rsidRPr="00BC4221">
        <w:rPr>
          <w:rFonts w:ascii="Times New Roman" w:eastAsia="Times New Roman" w:hAnsi="Times New Roman" w:cs="Times New Roman"/>
          <w:color w:val="000000"/>
          <w:sz w:val="28"/>
          <w:szCs w:val="28"/>
        </w:rPr>
        <w:t>тературы разных жанров, вызывать</w:t>
      </w:r>
      <w:r w:rsidR="006006A0" w:rsidRPr="00BC4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к чтению через обыгрывание произведений</w:t>
      </w:r>
      <w:r w:rsidR="007A3D82" w:rsidRPr="00BC4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различных видов театра. </w:t>
      </w:r>
      <w:r w:rsidR="0055386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формить </w:t>
      </w:r>
      <w:r w:rsidR="007A3D82" w:rsidRPr="00BC4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фетровый театр по русским народным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сказкам (Колобок, теремок, репка).</w:t>
      </w:r>
      <w:r w:rsidR="007A3D82" w:rsidRPr="00BC4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16C9" w:rsidRPr="00D116C9" w:rsidRDefault="00D116C9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6C9">
        <w:rPr>
          <w:rFonts w:ascii="Times New Roman" w:eastAsia="Times New Roman" w:hAnsi="Times New Roman" w:cs="Times New Roman"/>
          <w:sz w:val="28"/>
          <w:szCs w:val="28"/>
        </w:rPr>
        <w:t>Использовать метод проектной деятельности, разработать проекты по тематике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(Нетрадиционные техники в изобразительной деятельности). </w:t>
      </w:r>
    </w:p>
    <w:p w:rsidR="00D116C9" w:rsidRPr="000A5B34" w:rsidRDefault="00D116C9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для родителей онлайн консультацию «Нетрадиционные техники в изобразительной деятельности». Разработать консультации и памятки для родителей по тематике. </w:t>
      </w:r>
    </w:p>
    <w:p w:rsidR="000A5B34" w:rsidRPr="00D116C9" w:rsidRDefault="000A5B34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музыкальные развлечения и досуги по плану музыкального руководителя. </w:t>
      </w:r>
    </w:p>
    <w:p w:rsidR="00D116C9" w:rsidRPr="00D116C9" w:rsidRDefault="00D116C9" w:rsidP="00D116C9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116C9" w:rsidRDefault="00D116C9" w:rsidP="00D116C9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991" w:rsidRPr="00D116C9" w:rsidRDefault="005E5991" w:rsidP="00D116C9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6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D116C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6006A0" w:rsidRPr="00D116C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ОО </w:t>
      </w:r>
      <w:r w:rsidRPr="00D116C9">
        <w:rPr>
          <w:rFonts w:ascii="Times New Roman" w:eastAsia="Times New Roman" w:hAnsi="Times New Roman" w:cs="Times New Roman"/>
          <w:b/>
          <w:bCs/>
          <w:color w:val="000000"/>
          <w:sz w:val="28"/>
        </w:rPr>
        <w:t>«ФИЗИЧЕСКОЕ РАЗВИТИЕ»</w:t>
      </w:r>
      <w:r w:rsidR="006006A0" w:rsidRPr="00D116C9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F319B3" w:rsidRPr="00F319B3" w:rsidRDefault="00723BB9" w:rsidP="00F3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9B3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F319B3">
        <w:rPr>
          <w:rFonts w:ascii="Times New Roman" w:eastAsia="Courier New" w:hAnsi="Times New Roman"/>
          <w:sz w:val="28"/>
          <w:szCs w:val="28"/>
          <w:lang w:eastAsia="ru-RU"/>
        </w:rPr>
        <w:t xml:space="preserve">основных физических качеств детей соответствуют норме развития. </w:t>
      </w:r>
      <w:r w:rsidRPr="00F319B3">
        <w:rPr>
          <w:rFonts w:ascii="Times New Roman" w:hAnsi="Times New Roman" w:cs="Times New Roman"/>
          <w:sz w:val="28"/>
          <w:szCs w:val="28"/>
        </w:rPr>
        <w:t xml:space="preserve">Дети проявляют двигательную активность и интерес к физическим упражнениям, охотно участвуют в подвижных играх, переносят </w:t>
      </w:r>
      <w:r w:rsidRPr="00F319B3">
        <w:rPr>
          <w:rFonts w:ascii="Times New Roman" w:hAnsi="Times New Roman"/>
          <w:sz w:val="28"/>
          <w:szCs w:val="28"/>
        </w:rPr>
        <w:t xml:space="preserve">освоенные физические упражнений в самостоятельную </w:t>
      </w:r>
      <w:r w:rsidRPr="00F319B3">
        <w:rPr>
          <w:rFonts w:ascii="Times New Roman" w:hAnsi="Times New Roman"/>
          <w:bCs/>
          <w:spacing w:val="-10"/>
          <w:sz w:val="28"/>
          <w:szCs w:val="28"/>
        </w:rPr>
        <w:t xml:space="preserve">двигательную деятельность. Но некоторые дети неуверенно </w:t>
      </w:r>
      <w:r w:rsidR="00F319B3" w:rsidRPr="00F319B3">
        <w:rPr>
          <w:rFonts w:ascii="Times New Roman" w:eastAsia="Courier New" w:hAnsi="Times New Roman"/>
          <w:sz w:val="28"/>
          <w:szCs w:val="28"/>
          <w:lang w:eastAsia="ru-RU"/>
        </w:rPr>
        <w:t>выполняют физические упражнения и ориентируются в пространстве</w:t>
      </w:r>
      <w:r w:rsidRPr="00F319B3">
        <w:rPr>
          <w:rFonts w:ascii="Times New Roman" w:hAnsi="Times New Roman"/>
          <w:bCs/>
          <w:spacing w:val="-10"/>
          <w:sz w:val="28"/>
          <w:szCs w:val="28"/>
        </w:rPr>
        <w:t xml:space="preserve">, </w:t>
      </w:r>
      <w:r w:rsidRPr="00F319B3">
        <w:rPr>
          <w:rFonts w:ascii="Times New Roman" w:eastAsia="Times New Roman" w:hAnsi="Times New Roman"/>
          <w:sz w:val="28"/>
          <w:szCs w:val="28"/>
          <w:lang w:eastAsia="ru-RU"/>
        </w:rPr>
        <w:t>затрудняются воспринять показ педагога и выполнить физические упражнения в сопровождении показа взрослого.</w:t>
      </w:r>
    </w:p>
    <w:p w:rsidR="00723BB9" w:rsidRPr="00F319B3" w:rsidRDefault="00723BB9" w:rsidP="00F3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9B3">
        <w:rPr>
          <w:rFonts w:ascii="Times New Roman" w:eastAsia="Courier New" w:hAnsi="Times New Roman"/>
          <w:sz w:val="28"/>
          <w:szCs w:val="28"/>
          <w:lang w:eastAsia="ru-RU"/>
        </w:rPr>
        <w:t xml:space="preserve">Дети имеют представления о правилах личной гигиены, проявляют интерес к стихам и потешкам о процессах умывания. </w:t>
      </w:r>
    </w:p>
    <w:p w:rsidR="00723BB9" w:rsidRDefault="00723BB9" w:rsidP="00321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21349" w:rsidRPr="00F21349" w:rsidRDefault="00F21349" w:rsidP="003213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65C9B">
        <w:rPr>
          <w:rFonts w:ascii="Times New Roman" w:eastAsia="Times New Roman" w:hAnsi="Times New Roman" w:cs="Times New Roman"/>
          <w:sz w:val="28"/>
          <w:szCs w:val="28"/>
          <w:u w:val="single"/>
        </w:rPr>
        <w:t>Перспективы:</w:t>
      </w:r>
    </w:p>
    <w:p w:rsidR="00312A62" w:rsidRPr="00251E09" w:rsidRDefault="001F60DC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A3D82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ровести</w:t>
      </w:r>
      <w:r w:rsidR="00251E09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спортивные</w:t>
      </w:r>
      <w:r w:rsidR="00312A62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1E09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плану инструктора по физ воспитанию. Разработать и провести спортивные досуги в группе</w:t>
      </w:r>
      <w:r w:rsidR="00312A62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 w:rsidR="002779A4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подвижные игры</w:t>
      </w:r>
      <w:r w:rsidR="00312A62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«В гостях у времен года». </w:t>
      </w:r>
    </w:p>
    <w:p w:rsidR="002779A4" w:rsidRPr="00251E09" w:rsidRDefault="001F60DC" w:rsidP="00EA4F5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и дополнить</w:t>
      </w:r>
      <w:r w:rsidR="002779A4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аудиокартотеку «Музыкальные подвижные игры» исходя из физических потребностей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и дополнить </w:t>
      </w:r>
      <w:r w:rsidR="002779A4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аудиокартотеку пальчиковой гимнастики и зарядки на</w:t>
      </w:r>
      <w:r w:rsidR="00EA4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 материала Е. Железновой и других разработок, использовать авторские разработки (запись своего голоса, наложение на музыку, вариации различных игр по темам недели), использовать подвижные игры как элемент НОД и СОД.  </w:t>
      </w:r>
      <w:r w:rsidR="002779A4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0AA4" w:rsidRPr="00251E09" w:rsidRDefault="00310AA4" w:rsidP="003213B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Пополнить </w:t>
      </w:r>
      <w:r w:rsidR="00C961DB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уголок здоровья</w:t>
      </w:r>
      <w:r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1E09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методическими пособиями</w:t>
      </w:r>
      <w:r w:rsidR="00C9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251E09"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961D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Тренажер Базарного для зрительной гимнастики</w:t>
      </w:r>
      <w:r w:rsidR="007A3D8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373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предметами для проведения образовательной деятельности по физическому развитию </w:t>
      </w:r>
      <w:r w:rsidR="00C96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образовательным и физическим потребностям детей. </w:t>
      </w:r>
    </w:p>
    <w:p w:rsidR="00CB7AA6" w:rsidRDefault="00631B29" w:rsidP="003213B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251E09" w:rsidRPr="00251E09">
        <w:rPr>
          <w:rFonts w:ascii="Times New Roman" w:hAnsi="Times New Roman" w:cs="Times New Roman"/>
          <w:sz w:val="28"/>
          <w:szCs w:val="28"/>
        </w:rPr>
        <w:t xml:space="preserve"> интерес к правилам здорового образа жизни через игровую деятельность и чтение литературных произведени</w:t>
      </w:r>
      <w:r>
        <w:rPr>
          <w:rFonts w:ascii="Times New Roman" w:hAnsi="Times New Roman" w:cs="Times New Roman"/>
          <w:sz w:val="28"/>
          <w:szCs w:val="28"/>
        </w:rPr>
        <w:t>й по данной тематике. С</w:t>
      </w:r>
      <w:r w:rsidR="00251E09" w:rsidRPr="00251E09">
        <w:rPr>
          <w:rFonts w:ascii="Times New Roman" w:hAnsi="Times New Roman" w:cs="Times New Roman"/>
          <w:sz w:val="28"/>
          <w:szCs w:val="28"/>
        </w:rPr>
        <w:t xml:space="preserve">тимулировать интерес к стихам и потешкам о процессе умывания и купания через игру-драматизацию и театрализованную деятельность. </w:t>
      </w:r>
      <w:r w:rsidR="00EA4F5C" w:rsidRPr="00D116C9">
        <w:rPr>
          <w:rFonts w:ascii="Times New Roman" w:eastAsia="Times New Roman" w:hAnsi="Times New Roman" w:cs="Times New Roman"/>
          <w:sz w:val="28"/>
          <w:szCs w:val="28"/>
        </w:rPr>
        <w:t>Использовать метод проектной деятельности</w:t>
      </w:r>
      <w:r w:rsidR="00EA4F5C">
        <w:rPr>
          <w:rFonts w:ascii="Times New Roman" w:eastAsia="Times New Roman" w:hAnsi="Times New Roman" w:cs="Times New Roman"/>
          <w:sz w:val="28"/>
          <w:szCs w:val="28"/>
        </w:rPr>
        <w:t xml:space="preserve"> на основе здоровьесберегающих технологий. </w:t>
      </w:r>
    </w:p>
    <w:p w:rsidR="00631B29" w:rsidRDefault="00631B29" w:rsidP="003213B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дидактические и настольно печатные игры «Разрезные картинки», «Алгоритмы: что сначала, что потом», «Продукты питания: полезное, не полезное». </w:t>
      </w:r>
    </w:p>
    <w:p w:rsidR="00251E09" w:rsidRDefault="00251E09" w:rsidP="00251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E72" w:rsidRDefault="00043E72" w:rsidP="00251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E72" w:rsidRDefault="00043E72" w:rsidP="00251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E72" w:rsidRDefault="00043E72" w:rsidP="00251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E72" w:rsidRDefault="00043E72" w:rsidP="00043E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56CD">
        <w:rPr>
          <w:rFonts w:ascii="Times New Roman" w:hAnsi="Times New Roman"/>
          <w:b/>
          <w:sz w:val="32"/>
          <w:szCs w:val="32"/>
        </w:rPr>
        <w:t xml:space="preserve">Аналитическая справка </w:t>
      </w:r>
      <w:r>
        <w:rPr>
          <w:rFonts w:ascii="Times New Roman" w:hAnsi="Times New Roman"/>
          <w:b/>
          <w:sz w:val="32"/>
          <w:szCs w:val="32"/>
        </w:rPr>
        <w:t xml:space="preserve">по </w:t>
      </w:r>
      <w:r w:rsidRPr="000C1304">
        <w:rPr>
          <w:rFonts w:ascii="Times New Roman" w:hAnsi="Times New Roman"/>
          <w:b/>
          <w:sz w:val="32"/>
          <w:szCs w:val="32"/>
        </w:rPr>
        <w:t>результатам</w:t>
      </w:r>
      <w:r>
        <w:rPr>
          <w:rFonts w:ascii="Times New Roman" w:hAnsi="Times New Roman"/>
          <w:b/>
          <w:sz w:val="32"/>
          <w:szCs w:val="32"/>
        </w:rPr>
        <w:t xml:space="preserve"> итоговой диагностики </w:t>
      </w:r>
      <w:r w:rsidRPr="000C1304">
        <w:rPr>
          <w:rFonts w:ascii="Times New Roman" w:hAnsi="Times New Roman"/>
          <w:b/>
          <w:sz w:val="32"/>
          <w:szCs w:val="32"/>
        </w:rPr>
        <w:t>результатов</w:t>
      </w:r>
      <w:r>
        <w:rPr>
          <w:rFonts w:ascii="Times New Roman" w:hAnsi="Times New Roman"/>
          <w:b/>
          <w:sz w:val="32"/>
          <w:szCs w:val="32"/>
        </w:rPr>
        <w:t xml:space="preserve"> освоения программного материала детьми младшей группы №4. </w:t>
      </w:r>
    </w:p>
    <w:p w:rsidR="00043E72" w:rsidRDefault="00043E72" w:rsidP="00043E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3E72" w:rsidRDefault="00043E72" w:rsidP="00043E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3BF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>: май 2023 г.</w:t>
      </w:r>
    </w:p>
    <w:p w:rsidR="00043E72" w:rsidRPr="00FE1CD7" w:rsidRDefault="00043E72" w:rsidP="00043E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3BF">
        <w:rPr>
          <w:rFonts w:ascii="Times New Roman" w:hAnsi="Times New Roman"/>
          <w:b/>
          <w:sz w:val="28"/>
          <w:szCs w:val="28"/>
        </w:rPr>
        <w:t>Количество исследуемых детей:</w:t>
      </w:r>
      <w:r>
        <w:rPr>
          <w:rFonts w:ascii="Times New Roman" w:hAnsi="Times New Roman"/>
          <w:sz w:val="28"/>
          <w:szCs w:val="28"/>
        </w:rPr>
        <w:t xml:space="preserve"> 21.</w:t>
      </w:r>
    </w:p>
    <w:p w:rsidR="00043E72" w:rsidRPr="00E57FD8" w:rsidRDefault="00043E72" w:rsidP="0004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FD8">
        <w:rPr>
          <w:rFonts w:ascii="Times New Roman" w:hAnsi="Times New Roman" w:cs="Times New Roman"/>
          <w:sz w:val="28"/>
          <w:szCs w:val="28"/>
        </w:rPr>
        <w:t xml:space="preserve">Диагностика проводилась воспитателями Шпиякиной Натальей Викторовной и </w:t>
      </w:r>
      <w:r w:rsidRPr="00E57FD8">
        <w:rPr>
          <w:rFonts w:ascii="Times New Roman" w:hAnsi="Times New Roman"/>
          <w:sz w:val="28"/>
          <w:szCs w:val="28"/>
        </w:rPr>
        <w:t>Миронычевой Еленой Александровной</w:t>
      </w:r>
      <w:r w:rsidRPr="00E57FD8">
        <w:rPr>
          <w:rFonts w:ascii="Times New Roman" w:hAnsi="Times New Roman" w:cs="Times New Roman"/>
          <w:sz w:val="28"/>
          <w:szCs w:val="28"/>
        </w:rPr>
        <w:t xml:space="preserve"> через наблюдение за детьми на про</w:t>
      </w:r>
      <w:r>
        <w:rPr>
          <w:rFonts w:ascii="Times New Roman" w:hAnsi="Times New Roman" w:cs="Times New Roman"/>
          <w:sz w:val="28"/>
          <w:szCs w:val="28"/>
        </w:rPr>
        <w:t>тяжении всех режимных моментов,</w:t>
      </w:r>
      <w:r w:rsidRPr="00E57FD8">
        <w:rPr>
          <w:rFonts w:ascii="Times New Roman" w:hAnsi="Times New Roman" w:cs="Times New Roman"/>
          <w:sz w:val="28"/>
          <w:szCs w:val="28"/>
        </w:rPr>
        <w:t xml:space="preserve"> при проведении непосредственной и совместной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игр экспериментирования. </w:t>
      </w:r>
    </w:p>
    <w:p w:rsidR="00043E72" w:rsidRDefault="00043E72" w:rsidP="0004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7FD8">
        <w:rPr>
          <w:rFonts w:ascii="Times New Roman" w:hAnsi="Times New Roman" w:cs="Times New Roman"/>
          <w:sz w:val="28"/>
          <w:szCs w:val="28"/>
        </w:rPr>
        <w:t xml:space="preserve"> диагностике индивидуального развития принимали участие </w:t>
      </w:r>
      <w:r>
        <w:rPr>
          <w:rFonts w:ascii="Times New Roman" w:hAnsi="Times New Roman" w:cs="Times New Roman"/>
          <w:sz w:val="28"/>
          <w:szCs w:val="28"/>
        </w:rPr>
        <w:t>21 ребенок</w:t>
      </w:r>
      <w:r w:rsidRPr="00E57FD8">
        <w:rPr>
          <w:rFonts w:ascii="Times New Roman" w:hAnsi="Times New Roman" w:cs="Times New Roman"/>
          <w:sz w:val="28"/>
          <w:szCs w:val="28"/>
        </w:rPr>
        <w:t xml:space="preserve"> из них </w:t>
      </w:r>
      <w:r>
        <w:rPr>
          <w:rFonts w:ascii="Times New Roman" w:hAnsi="Times New Roman" w:cs="Times New Roman"/>
          <w:sz w:val="28"/>
          <w:szCs w:val="28"/>
        </w:rPr>
        <w:t>8 девочек и 13</w:t>
      </w:r>
      <w:r w:rsidRPr="00E57FD8">
        <w:rPr>
          <w:rFonts w:ascii="Times New Roman" w:hAnsi="Times New Roman" w:cs="Times New Roman"/>
          <w:sz w:val="28"/>
          <w:szCs w:val="28"/>
        </w:rPr>
        <w:t xml:space="preserve"> мальчиков. </w:t>
      </w:r>
      <w:r>
        <w:rPr>
          <w:rFonts w:ascii="Times New Roman" w:hAnsi="Times New Roman" w:cs="Times New Roman"/>
          <w:sz w:val="28"/>
          <w:szCs w:val="28"/>
        </w:rPr>
        <w:t xml:space="preserve">Итоговый показатель освоение программного материала детьми младшей группы №4 составил 82 %. </w:t>
      </w:r>
    </w:p>
    <w:p w:rsidR="00043E72" w:rsidRPr="00BB221B" w:rsidRDefault="00043E72" w:rsidP="0004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Pr="00BB221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ОО «ИГРА КАК ОСОБОЕ ПРОСТРАНСТВО РАЗВИТИЯ РЕБЁНКА».</w:t>
      </w:r>
    </w:p>
    <w:p w:rsidR="00043E72" w:rsidRDefault="00043E72" w:rsidP="00043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систематическому пополнению картотеки подвижных, составлению картотеки подвижных игр с музыкальным сопровождением, сюжетно-ролевых и театрализованных игр, а также пополнению уголков ряжения и театрализации, у большинства детей наблюдаются разнообразные сюжеты игр и игровые действия, дети проявляют интерес к игровому взаимодействию со взрослыми и сверстниками, но иногда, по причине неуверенности, затрудняются назвать свою роль в игре в ответ на вопрос воспитателя, не все дети самостоятельно используют в игре предметы-заместители. </w:t>
      </w:r>
    </w:p>
    <w:p w:rsidR="00043E72" w:rsidRDefault="00043E72" w:rsidP="00043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использования в работе с детьми игр – экспериментов, и пополнению уголка экспериментирования природными объектами, большинство детей проявляют интерес к экспериментальной деятельности организованным взрослым, но некоторые дети занимают позицию зрителя, ни не всегда принимают активное участие в данной деятельности, по причине неуверенности в своих силах.  </w:t>
      </w:r>
    </w:p>
    <w:p w:rsidR="00043E72" w:rsidRDefault="00043E72" w:rsidP="00043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отмечается, что в группе большинство детей, вступая в ролевой диалог со сверстниками, обращаются к нему по имени игрового персонажа, но также некоторые дети затрудняются назвать персонаж, и называют участников игры по имени. Благодаря систематическим беседам, проведению проблемных и игровых ситуаций по правилам поведения во время игровой деятельности, конфликты по поводу игрушек прослеживаются редко. </w:t>
      </w:r>
    </w:p>
    <w:p w:rsidR="00043E72" w:rsidRDefault="00043E72" w:rsidP="00043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3E72" w:rsidRDefault="00043E72" w:rsidP="00043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34D6F">
        <w:rPr>
          <w:rFonts w:ascii="Times New Roman" w:hAnsi="Times New Roman"/>
          <w:b/>
          <w:sz w:val="28"/>
          <w:szCs w:val="28"/>
          <w:lang w:eastAsia="ru-RU"/>
        </w:rPr>
        <w:t>Перспективы:</w:t>
      </w:r>
      <w:r w:rsidRPr="004E29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43E72" w:rsidRPr="00DD7574" w:rsidRDefault="00043E72" w:rsidP="00043E72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Продолжать</w:t>
      </w:r>
      <w:r w:rsidRPr="00DD7574">
        <w:rPr>
          <w:rFonts w:cs="Times New Roman"/>
          <w:sz w:val="28"/>
          <w:szCs w:val="28"/>
        </w:rPr>
        <w:t xml:space="preserve"> развивать умение отражать в игре разнообразные сюжеты, используя не только примеры бытовых сюжетов, но и сюжетов из хорошо знакомых сказок и рассказов, ст</w:t>
      </w:r>
      <w:r>
        <w:rPr>
          <w:rFonts w:cs="Times New Roman"/>
          <w:sz w:val="28"/>
          <w:szCs w:val="28"/>
        </w:rPr>
        <w:t>ихов, потешек, игр. Продолжать поддерживать</w:t>
      </w:r>
      <w:r w:rsidRPr="00DD7574">
        <w:rPr>
          <w:rFonts w:cs="Times New Roman"/>
          <w:sz w:val="28"/>
          <w:szCs w:val="28"/>
        </w:rPr>
        <w:t xml:space="preserve"> игровую инициативу детей, </w:t>
      </w:r>
      <w:r w:rsidRPr="00DD7574">
        <w:rPr>
          <w:sz w:val="28"/>
          <w:szCs w:val="28"/>
        </w:rPr>
        <w:t xml:space="preserve">развивать активность и отзывчивость во время игрового процесса, </w:t>
      </w:r>
      <w:r>
        <w:rPr>
          <w:sz w:val="28"/>
          <w:szCs w:val="28"/>
        </w:rPr>
        <w:t>продолжать учить</w:t>
      </w:r>
      <w:r w:rsidRPr="00DD7574">
        <w:rPr>
          <w:sz w:val="28"/>
          <w:szCs w:val="28"/>
        </w:rPr>
        <w:t xml:space="preserve"> бороться с застенчивостью и замкнутостью, взаимопомощи. </w:t>
      </w:r>
    </w:p>
    <w:p w:rsidR="00043E72" w:rsidRPr="004E2986" w:rsidRDefault="00043E72" w:rsidP="00043E7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Продолжать</w:t>
      </w:r>
      <w:r w:rsidRPr="004E2986">
        <w:rPr>
          <w:rFonts w:ascii="Times New Roman" w:hAnsi="Times New Roman"/>
          <w:sz w:val="28"/>
          <w:szCs w:val="28"/>
          <w:lang w:eastAsia="ru-RU"/>
        </w:rPr>
        <w:t xml:space="preserve"> пополнять у</w:t>
      </w:r>
      <w:r>
        <w:rPr>
          <w:rFonts w:ascii="Times New Roman" w:hAnsi="Times New Roman"/>
          <w:sz w:val="28"/>
          <w:szCs w:val="28"/>
          <w:lang w:eastAsia="ru-RU"/>
        </w:rPr>
        <w:t>голок ряженья новыми атрибутами:</w:t>
      </w:r>
      <w:r w:rsidRPr="004E29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костюмы к сюжетно-ролевым играм, атрибуты и костюмы к театрализованным играм по сказкам и рассказам. </w:t>
      </w:r>
    </w:p>
    <w:p w:rsidR="00043E72" w:rsidRPr="004E2986" w:rsidRDefault="00043E72" w:rsidP="00043E7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Продолжать проводить ситуации на игровой основе</w:t>
      </w:r>
      <w:r w:rsidRPr="004E2986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Мама, папа, я</w:t>
      </w:r>
      <w:r w:rsidRPr="004E2986">
        <w:rPr>
          <w:rFonts w:ascii="Times New Roman" w:hAnsi="Times New Roman"/>
          <w:sz w:val="28"/>
          <w:szCs w:val="28"/>
          <w:lang w:eastAsia="ru-RU"/>
        </w:rPr>
        <w:t>», «</w:t>
      </w:r>
      <w:r>
        <w:rPr>
          <w:rFonts w:ascii="Times New Roman" w:hAnsi="Times New Roman"/>
          <w:sz w:val="28"/>
          <w:szCs w:val="28"/>
          <w:lang w:eastAsia="ru-RU"/>
        </w:rPr>
        <w:t>В гостях у врача</w:t>
      </w:r>
      <w:r w:rsidRPr="004E2986"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«Магазин игрушек (мебельный, продуктовый)», «Все профессии важны (продавец, строитель, пожарный, полицейский)», «В гостях у куклы Даши», «В деревне у бабушки», «В гости к трем медведям».  </w:t>
      </w:r>
    </w:p>
    <w:p w:rsidR="00043E72" w:rsidRDefault="00043E72" w:rsidP="00043E7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Организовать экспериментальную деятельность на площадке детского сада, продолжаем пополнять картотеку игр экспериментов с природными материалами в группе и на участке детского сада. </w:t>
      </w:r>
    </w:p>
    <w:p w:rsidR="00043E72" w:rsidRPr="000650E1" w:rsidRDefault="00043E72" w:rsidP="00043E7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Разработать консультации, онлайн-консультации и памятки для родителей по темам: «Игры-эксперименты для маленького почемучки», «Подвижные игры на свежем воздухе», «Игры с правилами: как не нарушать», «Рекомендации для родителей по проведению игр в домашних условиях». </w:t>
      </w:r>
    </w:p>
    <w:p w:rsidR="00043E72" w:rsidRDefault="00043E72" w:rsidP="00043E7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43E72" w:rsidRPr="00BB221B" w:rsidRDefault="00043E72" w:rsidP="00043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 w:rsidRPr="00BB221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ОО «СОЦИАЛЬНО-КОММУНИКАТИВНОЕ РАЗВИТИЕ».</w:t>
      </w:r>
    </w:p>
    <w:p w:rsidR="00043E72" w:rsidRDefault="00043E72" w:rsidP="00043E72">
      <w:pPr>
        <w:pStyle w:val="a5"/>
        <w:jc w:val="both"/>
        <w:rPr>
          <w:rFonts w:cs="Times New Roman"/>
          <w:sz w:val="28"/>
          <w:szCs w:val="28"/>
        </w:rPr>
      </w:pPr>
      <w:r w:rsidRPr="00986841">
        <w:rPr>
          <w:rFonts w:cs="Times New Roman"/>
          <w:sz w:val="28"/>
          <w:szCs w:val="28"/>
        </w:rPr>
        <w:t xml:space="preserve">Благодаря положительному микроклимату в группе и установлению доверительных отношений с воспитателями, у детей в группе в основном преобладает эмоционально-положительное настроение, дети зачастую быстро преодолевают негативные состояния, но некоторым детям нужна помощь взрослого для их преодоления, в основном это дети, которые часто пропускают детский сад по болезни. Большинство детей, как правило, охотно посещают детский сад, </w:t>
      </w:r>
      <w:r>
        <w:rPr>
          <w:rFonts w:cs="Times New Roman"/>
          <w:sz w:val="28"/>
          <w:szCs w:val="28"/>
        </w:rPr>
        <w:t xml:space="preserve">проявляют доверие к окружающим. Благодаря реализации проекта «Наш любимый детский сад», дети с удовольствием посещают группу, проект дал возможность многим детям почувствовать эмоциональную поддержку не только взрослых, но и сверстников. </w:t>
      </w:r>
    </w:p>
    <w:p w:rsidR="00043E72" w:rsidRPr="00986841" w:rsidRDefault="00043E72" w:rsidP="00043E72">
      <w:pPr>
        <w:pStyle w:val="a5"/>
        <w:jc w:val="both"/>
        <w:rPr>
          <w:rFonts w:cs="Times New Roman"/>
          <w:sz w:val="28"/>
          <w:szCs w:val="28"/>
        </w:rPr>
      </w:pPr>
      <w:r w:rsidRPr="00986841">
        <w:rPr>
          <w:rFonts w:cs="Times New Roman"/>
          <w:sz w:val="28"/>
          <w:szCs w:val="28"/>
        </w:rPr>
        <w:t>С помощью приобщ</w:t>
      </w:r>
      <w:r>
        <w:rPr>
          <w:rFonts w:cs="Times New Roman"/>
          <w:sz w:val="28"/>
          <w:szCs w:val="28"/>
        </w:rPr>
        <w:t>ению детей к игровой деятельности, изначально через совместные с воспитателем игры, а затем и через индивидуальные и подгрупповые игры, у детей прослеживается стойкий интерес к совместным играм со сверстниками, развитие</w:t>
      </w:r>
      <w:r w:rsidRPr="00986841">
        <w:rPr>
          <w:rFonts w:cs="Times New Roman"/>
          <w:sz w:val="28"/>
          <w:szCs w:val="28"/>
        </w:rPr>
        <w:t xml:space="preserve"> доверительных </w:t>
      </w:r>
      <w:r>
        <w:rPr>
          <w:rFonts w:cs="Times New Roman"/>
          <w:sz w:val="28"/>
          <w:szCs w:val="28"/>
        </w:rPr>
        <w:t xml:space="preserve">и дружелюбных </w:t>
      </w:r>
      <w:r w:rsidRPr="00986841">
        <w:rPr>
          <w:rFonts w:cs="Times New Roman"/>
          <w:sz w:val="28"/>
          <w:szCs w:val="28"/>
        </w:rPr>
        <w:t>отношен</w:t>
      </w:r>
      <w:r>
        <w:rPr>
          <w:rFonts w:cs="Times New Roman"/>
          <w:sz w:val="28"/>
          <w:szCs w:val="28"/>
        </w:rPr>
        <w:t xml:space="preserve">ий между детьми в группе. </w:t>
      </w:r>
    </w:p>
    <w:p w:rsidR="00043E72" w:rsidRPr="00986841" w:rsidRDefault="00043E72" w:rsidP="00043E72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Благодаря проведению мероприятий по темам «Грустный ребенок», «Веселый ребенок» в контексте полихудожественного подхода в воспитании детей, большинство детей</w:t>
      </w:r>
      <w:r w:rsidRPr="00986841">
        <w:rPr>
          <w:rFonts w:cs="Times New Roman"/>
          <w:sz w:val="28"/>
          <w:szCs w:val="28"/>
        </w:rPr>
        <w:t xml:space="preserve"> различают эмоциональное состояние сверстника, откликаются на ярко выраженное эмоциональное состояние близких и сверстников по побуждению воспитателя. </w:t>
      </w:r>
    </w:p>
    <w:p w:rsidR="00043E72" w:rsidRDefault="00043E72" w:rsidP="00043E72">
      <w:pPr>
        <w:pStyle w:val="a5"/>
        <w:jc w:val="both"/>
        <w:rPr>
          <w:rFonts w:cs="Times New Roman"/>
          <w:sz w:val="28"/>
          <w:szCs w:val="28"/>
        </w:rPr>
      </w:pPr>
      <w:r w:rsidRPr="00986841">
        <w:rPr>
          <w:rFonts w:cs="Times New Roman"/>
          <w:sz w:val="28"/>
          <w:szCs w:val="28"/>
        </w:rPr>
        <w:t>Большинство детей с интересом наблюдают за трудовыми действиями</w:t>
      </w:r>
      <w:r>
        <w:rPr>
          <w:rFonts w:cs="Times New Roman"/>
          <w:sz w:val="28"/>
          <w:szCs w:val="28"/>
        </w:rPr>
        <w:t xml:space="preserve">, с этой целью в группе проводились игры «Кому что нужно для работы», «Кто как трудится», так же в ходе реализации проекта «Наш любимый детский сад» дети не только знакомились с профессиями «Прачка», «Медсестра», «Помощник воспитателя», но и перенимали на себя эти роли в сюжетно-ролевых играх. </w:t>
      </w:r>
      <w:r w:rsidRPr="00986841">
        <w:rPr>
          <w:rFonts w:cs="Times New Roman"/>
          <w:sz w:val="28"/>
          <w:szCs w:val="28"/>
        </w:rPr>
        <w:t xml:space="preserve">Некоторые дети не выражают стремление к самостоятельности в самообслуживании, ожидают постоянной помощи взрослых. </w:t>
      </w:r>
    </w:p>
    <w:p w:rsidR="00043E72" w:rsidRPr="00986841" w:rsidRDefault="00043E72" w:rsidP="00043E72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Благодаря проведению проекта «Наша безопасность», у детей сформировался стойкий интерес и приобретены новые</w:t>
      </w:r>
      <w:r w:rsidRPr="00FA35CF">
        <w:rPr>
          <w:rFonts w:cs="Times New Roman"/>
          <w:sz w:val="28"/>
          <w:szCs w:val="28"/>
        </w:rPr>
        <w:t xml:space="preserve"> знания </w:t>
      </w:r>
      <w:r>
        <w:rPr>
          <w:rFonts w:cs="Times New Roman"/>
          <w:sz w:val="28"/>
          <w:szCs w:val="28"/>
        </w:rPr>
        <w:t xml:space="preserve">о безопасном поведении в быту, </w:t>
      </w:r>
      <w:r w:rsidRPr="00FA35CF">
        <w:rPr>
          <w:rFonts w:cs="Times New Roman"/>
          <w:sz w:val="28"/>
          <w:szCs w:val="28"/>
        </w:rPr>
        <w:t>социуме,</w:t>
      </w:r>
      <w:r>
        <w:rPr>
          <w:rFonts w:cs="Times New Roman"/>
          <w:sz w:val="28"/>
          <w:szCs w:val="28"/>
        </w:rPr>
        <w:t xml:space="preserve"> на проезжей части дороги,</w:t>
      </w:r>
      <w:r w:rsidRPr="00FA35CF">
        <w:rPr>
          <w:rFonts w:cs="Times New Roman"/>
          <w:sz w:val="28"/>
          <w:szCs w:val="28"/>
        </w:rPr>
        <w:t xml:space="preserve"> об осторожном обращении с предметами ближнего окружения, игрушками</w:t>
      </w:r>
      <w:r>
        <w:rPr>
          <w:rFonts w:cs="Times New Roman"/>
          <w:sz w:val="28"/>
          <w:szCs w:val="28"/>
        </w:rPr>
        <w:t xml:space="preserve">. </w:t>
      </w:r>
    </w:p>
    <w:p w:rsidR="00043E72" w:rsidRPr="00DD7574" w:rsidRDefault="00043E72" w:rsidP="00043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B485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Перспективы:</w:t>
      </w:r>
    </w:p>
    <w:p w:rsidR="00043E72" w:rsidRPr="00DD7574" w:rsidRDefault="00043E72" w:rsidP="00043E72">
      <w:pPr>
        <w:pStyle w:val="a5"/>
        <w:numPr>
          <w:ilvl w:val="0"/>
          <w:numId w:val="16"/>
        </w:numPr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Продолжать</w:t>
      </w:r>
      <w:r w:rsidRPr="00DD7574">
        <w:rPr>
          <w:sz w:val="28"/>
          <w:szCs w:val="28"/>
        </w:rPr>
        <w:t xml:space="preserve"> формировать умения детей сохранять жизнерадостное настроение в течении всего времени пребывания в детском саду, </w:t>
      </w:r>
      <w:r>
        <w:rPr>
          <w:sz w:val="28"/>
          <w:szCs w:val="28"/>
        </w:rPr>
        <w:t>использовать</w:t>
      </w:r>
      <w:r w:rsidRPr="00DD7574">
        <w:rPr>
          <w:sz w:val="28"/>
          <w:szCs w:val="28"/>
        </w:rPr>
        <w:t xml:space="preserve"> дидактические игры «Мое н</w:t>
      </w:r>
      <w:r>
        <w:rPr>
          <w:sz w:val="28"/>
          <w:szCs w:val="28"/>
        </w:rPr>
        <w:t>астроение», «Мои эмоции», рассматривание картин с изображением людей в разном эмоциональном состоянии (грусть, радость). Продолжать</w:t>
      </w:r>
      <w:r w:rsidRPr="00DD7574">
        <w:rPr>
          <w:sz w:val="28"/>
          <w:szCs w:val="28"/>
        </w:rPr>
        <w:t xml:space="preserve"> формировать умение детей различать ярко выраженное эмоциональное состояние близких и сверстников, откликаться на них</w:t>
      </w:r>
      <w:r>
        <w:rPr>
          <w:sz w:val="28"/>
          <w:szCs w:val="28"/>
        </w:rPr>
        <w:t>, для этого разработать «Календарь эмоций», где дети могут замечать и распознавать, как свои эмоции, так и эмоции сверстников</w:t>
      </w:r>
      <w:r w:rsidRPr="00DD7574">
        <w:rPr>
          <w:sz w:val="28"/>
          <w:szCs w:val="28"/>
        </w:rPr>
        <w:t>.</w:t>
      </w:r>
    </w:p>
    <w:p w:rsidR="00043E72" w:rsidRPr="00DD7574" w:rsidRDefault="00043E72" w:rsidP="00043E72">
      <w:pPr>
        <w:pStyle w:val="a5"/>
        <w:numPr>
          <w:ilvl w:val="0"/>
          <w:numId w:val="16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Продолжать</w:t>
      </w:r>
      <w:r w:rsidRPr="00DD7574">
        <w:rPr>
          <w:sz w:val="28"/>
          <w:szCs w:val="28"/>
        </w:rPr>
        <w:t xml:space="preserve"> стимулировать познавательный интерес к труду взрослых через игровую д</w:t>
      </w:r>
      <w:r>
        <w:rPr>
          <w:sz w:val="28"/>
          <w:szCs w:val="28"/>
        </w:rPr>
        <w:t>еятельность и беседу. Продолжать</w:t>
      </w:r>
      <w:r w:rsidRPr="00DD7574">
        <w:rPr>
          <w:sz w:val="28"/>
          <w:szCs w:val="28"/>
        </w:rPr>
        <w:t xml:space="preserve"> </w:t>
      </w:r>
      <w:r w:rsidRPr="00DD7574">
        <w:rPr>
          <w:color w:val="111111"/>
          <w:sz w:val="28"/>
          <w:szCs w:val="28"/>
          <w:shd w:val="clear" w:color="auto" w:fill="FFFFFF"/>
        </w:rPr>
        <w:t xml:space="preserve">учить бережно, относиться к труду взрослых и его результатам через </w:t>
      </w:r>
      <w:r w:rsidRPr="00DD7574">
        <w:rPr>
          <w:rStyle w:val="a4"/>
          <w:rFonts w:cs="Times New Roman"/>
          <w:b w:val="0"/>
          <w:color w:val="000000"/>
          <w:sz w:val="28"/>
          <w:szCs w:val="28"/>
          <w:shd w:val="clear" w:color="auto" w:fill="FFFFFF"/>
        </w:rPr>
        <w:t>сюжетно-ролевые игры</w:t>
      </w:r>
      <w:r w:rsidRPr="00DD7574">
        <w:rPr>
          <w:color w:val="000000"/>
          <w:sz w:val="28"/>
          <w:szCs w:val="28"/>
          <w:shd w:val="clear" w:color="auto" w:fill="FFFFFF"/>
        </w:rPr>
        <w:t> «</w:t>
      </w:r>
      <w:r>
        <w:rPr>
          <w:color w:val="000000"/>
          <w:sz w:val="28"/>
          <w:szCs w:val="28"/>
          <w:shd w:val="clear" w:color="auto" w:fill="FFFFFF"/>
        </w:rPr>
        <w:t>Профессии в детском саду</w:t>
      </w:r>
      <w:r w:rsidRPr="00DD7574">
        <w:rPr>
          <w:color w:val="000000"/>
          <w:sz w:val="28"/>
          <w:szCs w:val="28"/>
          <w:shd w:val="clear" w:color="auto" w:fill="FFFFFF"/>
        </w:rPr>
        <w:t xml:space="preserve">», «Магазин», «Семья», дидактические игры «Кому что нужно для работы», беседа «Какую пользу приносит труд». </w:t>
      </w:r>
      <w:r>
        <w:rPr>
          <w:color w:val="000000"/>
          <w:sz w:val="28"/>
          <w:szCs w:val="28"/>
          <w:shd w:val="clear" w:color="auto" w:fill="FFFFFF"/>
        </w:rPr>
        <w:t xml:space="preserve">Разработать проект «Профессии наших родителей». </w:t>
      </w:r>
    </w:p>
    <w:p w:rsidR="00043E72" w:rsidRPr="00DD7574" w:rsidRDefault="00043E72" w:rsidP="00043E72">
      <w:pPr>
        <w:pStyle w:val="a5"/>
        <w:numPr>
          <w:ilvl w:val="0"/>
          <w:numId w:val="16"/>
        </w:numPr>
        <w:jc w:val="both"/>
        <w:rPr>
          <w:rFonts w:eastAsia="Times New Roman"/>
          <w:sz w:val="28"/>
          <w:szCs w:val="28"/>
          <w:u w:val="single"/>
        </w:rPr>
      </w:pPr>
      <w:r>
        <w:rPr>
          <w:color w:val="111111"/>
          <w:sz w:val="28"/>
          <w:szCs w:val="28"/>
          <w:shd w:val="clear" w:color="auto" w:fill="FFFFFF"/>
        </w:rPr>
        <w:t>Разработать</w:t>
      </w:r>
      <w:r w:rsidRPr="00DD7574">
        <w:rPr>
          <w:color w:val="111111"/>
          <w:sz w:val="28"/>
          <w:szCs w:val="28"/>
          <w:shd w:val="clear" w:color="auto" w:fill="FFFFFF"/>
        </w:rPr>
        <w:t xml:space="preserve"> мультимедийные дидактические игры: </w:t>
      </w:r>
      <w:r w:rsidRPr="00DD757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Что такое хорошо, что такое плохо», </w:t>
      </w:r>
      <w:r w:rsidRPr="00DD757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«Безопасное поведение»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43E72" w:rsidRDefault="00043E72" w:rsidP="00043E72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</w:t>
      </w:r>
      <w:r w:rsidRPr="00DD7574">
        <w:rPr>
          <w:sz w:val="28"/>
          <w:szCs w:val="28"/>
        </w:rPr>
        <w:t xml:space="preserve"> приобщать детей к самостоятельности и </w:t>
      </w:r>
      <w:r>
        <w:rPr>
          <w:sz w:val="28"/>
          <w:szCs w:val="28"/>
        </w:rPr>
        <w:t>самообслуживанию, и способствовать их развитию. Продолжать проводить</w:t>
      </w:r>
      <w:r w:rsidRPr="00DD7574">
        <w:rPr>
          <w:sz w:val="28"/>
          <w:szCs w:val="28"/>
        </w:rPr>
        <w:t xml:space="preserve"> беседы по тематике «Как я выгляжу», «Что такое опрятность»,</w:t>
      </w:r>
      <w:r>
        <w:rPr>
          <w:sz w:val="28"/>
          <w:szCs w:val="28"/>
        </w:rPr>
        <w:t xml:space="preserve"> «Как быть опрятным»,</w:t>
      </w:r>
      <w:r w:rsidRPr="00DD7574">
        <w:rPr>
          <w:sz w:val="28"/>
          <w:szCs w:val="28"/>
        </w:rPr>
        <w:t xml:space="preserve"> применять различные игры с детьми о необходимости выполнения культурно-гигиенических процессов и о их значе</w:t>
      </w:r>
      <w:r>
        <w:rPr>
          <w:sz w:val="28"/>
          <w:szCs w:val="28"/>
        </w:rPr>
        <w:t>нии в жизни человека, использовать</w:t>
      </w:r>
      <w:r w:rsidRPr="00DD7574">
        <w:rPr>
          <w:sz w:val="28"/>
          <w:szCs w:val="28"/>
        </w:rPr>
        <w:t xml:space="preserve"> дидактические и настольно печатные игры «Алгоритм умывания», «Алгоритм одевания на прогулку в разное время года»</w:t>
      </w:r>
      <w:r>
        <w:rPr>
          <w:sz w:val="28"/>
          <w:szCs w:val="28"/>
        </w:rPr>
        <w:t>,</w:t>
      </w:r>
      <w:r w:rsidRPr="00DD7574">
        <w:rPr>
          <w:sz w:val="28"/>
          <w:szCs w:val="28"/>
        </w:rPr>
        <w:t xml:space="preserve"> «Одень кук</w:t>
      </w:r>
      <w:r>
        <w:rPr>
          <w:sz w:val="28"/>
          <w:szCs w:val="28"/>
        </w:rPr>
        <w:t>лу Дашу на прогулку», использовать</w:t>
      </w:r>
      <w:r w:rsidRPr="00DD7574">
        <w:rPr>
          <w:sz w:val="28"/>
          <w:szCs w:val="28"/>
        </w:rPr>
        <w:t xml:space="preserve"> в объяснении театрализованную деятельность</w:t>
      </w:r>
      <w:r>
        <w:rPr>
          <w:sz w:val="28"/>
          <w:szCs w:val="28"/>
        </w:rPr>
        <w:t>, проблемные и игровые ситуации, формы развивающего диалога «утренний и вечерний круг»</w:t>
      </w:r>
      <w:r w:rsidRPr="00DD7574">
        <w:rPr>
          <w:sz w:val="28"/>
          <w:szCs w:val="28"/>
        </w:rPr>
        <w:t xml:space="preserve">.  </w:t>
      </w:r>
      <w:r>
        <w:rPr>
          <w:sz w:val="28"/>
          <w:szCs w:val="28"/>
        </w:rPr>
        <w:t>Продолжать читать</w:t>
      </w:r>
      <w:r w:rsidRPr="00DD7574">
        <w:rPr>
          <w:sz w:val="28"/>
          <w:szCs w:val="28"/>
        </w:rPr>
        <w:t xml:space="preserve"> сказки</w:t>
      </w:r>
      <w:r>
        <w:rPr>
          <w:sz w:val="28"/>
          <w:szCs w:val="28"/>
        </w:rPr>
        <w:t>, потешки, стихи</w:t>
      </w:r>
      <w:r w:rsidRPr="00DD7574">
        <w:rPr>
          <w:sz w:val="28"/>
          <w:szCs w:val="28"/>
        </w:rPr>
        <w:t xml:space="preserve"> и рассказы по данной тематике. </w:t>
      </w:r>
    </w:p>
    <w:p w:rsidR="00043E72" w:rsidRDefault="00043E72" w:rsidP="00043E72">
      <w:pPr>
        <w:pStyle w:val="a3"/>
        <w:numPr>
          <w:ilvl w:val="0"/>
          <w:numId w:val="16"/>
        </w:numPr>
        <w:tabs>
          <w:tab w:val="left" w:pos="18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Продолжать</w:t>
      </w:r>
      <w:r w:rsidRPr="00FA35CF">
        <w:rPr>
          <w:rFonts w:ascii="Times New Roman" w:hAnsi="Times New Roman" w:cs="Times New Roman"/>
          <w:sz w:val="28"/>
          <w:szCs w:val="28"/>
        </w:rPr>
        <w:t xml:space="preserve"> формировать у детей знания о безопасном поведении в быту и социуме, об осторожном обращении с предметами ближнего окружения, игрушками</w:t>
      </w:r>
      <w:r>
        <w:rPr>
          <w:rFonts w:ascii="Times New Roman" w:hAnsi="Times New Roman" w:cs="Times New Roman"/>
          <w:sz w:val="28"/>
          <w:szCs w:val="28"/>
        </w:rPr>
        <w:t>, использовать дидактические и настольно печатные игры «Наша безопасность», развивающий альбом «Безопасное поведение в детском саду: в группе и на прогулке»</w:t>
      </w:r>
      <w:r w:rsidRPr="00FA35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Продолжать</w:t>
      </w:r>
      <w:r w:rsidRPr="00FA35CF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умения безопасного способа обращения с окружающими предметами, умения проявлять осторожность по отношению к ним, через игровую деятельность на примере игры «Хорошо-плохо», «А что будет если…» (о правилах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безопасного поведения с предметами ближнего окружения), рассматривать сюжетные картинки и проводить</w:t>
      </w:r>
      <w:r w:rsidRPr="00FA35CF">
        <w:rPr>
          <w:rFonts w:ascii="Times New Roman" w:hAnsi="Times New Roman" w:cs="Times New Roman"/>
          <w:sz w:val="28"/>
          <w:szCs w:val="28"/>
          <w:lang w:eastAsia="ru-RU"/>
        </w:rPr>
        <w:t xml:space="preserve"> беседы по ним. </w:t>
      </w:r>
    </w:p>
    <w:p w:rsidR="00043E72" w:rsidRPr="00FA35CF" w:rsidRDefault="00043E72" w:rsidP="00043E72">
      <w:pPr>
        <w:pStyle w:val="a3"/>
        <w:tabs>
          <w:tab w:val="left" w:pos="18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E72" w:rsidRPr="00BB221B" w:rsidRDefault="00043E72" w:rsidP="00043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Pr="00BB221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ОО «ПОЗНАВАТЕЛЬНОЕ РАЗВИТИЕ».</w:t>
      </w:r>
    </w:p>
    <w:p w:rsidR="00043E72" w:rsidRPr="00DD7574" w:rsidRDefault="00043E72" w:rsidP="00043E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Благодаря созданию картотеки дидактических и настольно печатных игр по теме «Моя семья», б</w:t>
      </w:r>
      <w:r w:rsidRPr="00DD7574">
        <w:rPr>
          <w:sz w:val="28"/>
          <w:szCs w:val="28"/>
        </w:rPr>
        <w:t xml:space="preserve">ольшинство детей различают людей по полу, возрасту как в реальной жизни, так и на иллюстрациях, называют сведения о своей семье, но некоторые дети затрудняется назвать сведения о себе и своей семье. </w:t>
      </w:r>
    </w:p>
    <w:p w:rsidR="00043E72" w:rsidRPr="00DD7574" w:rsidRDefault="00043E72" w:rsidP="00043E7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Благодаря реализации проекта «Овощи – дары осени», «Наш любимый детский сад (что растет на нашем участке)» д</w:t>
      </w:r>
      <w:r w:rsidRPr="00DD7574">
        <w:rPr>
          <w:sz w:val="28"/>
          <w:szCs w:val="28"/>
          <w:lang w:eastAsia="ru-RU"/>
        </w:rPr>
        <w:t>ети в основном проявляют интерес к объектам окружающего мира, радостно удивляется в процессе познания качеств и свойств этих объектов, но не все задают о них вопросы,</w:t>
      </w:r>
      <w:r>
        <w:rPr>
          <w:sz w:val="28"/>
          <w:szCs w:val="28"/>
          <w:lang w:eastAsia="ru-RU"/>
        </w:rPr>
        <w:t xml:space="preserve"> и проявляют эмоции при общении по причине невнимательности. </w:t>
      </w:r>
      <w:r w:rsidRPr="00DD7574">
        <w:rPr>
          <w:sz w:val="28"/>
          <w:szCs w:val="28"/>
          <w:lang w:eastAsia="ru-RU"/>
        </w:rPr>
        <w:t xml:space="preserve"> </w:t>
      </w:r>
    </w:p>
    <w:p w:rsidR="00043E72" w:rsidRPr="00DD7574" w:rsidRDefault="00043E72" w:rsidP="00043E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Благодаря пополнению уголка природы, разработки настольно-печатных и дидактических игр «Игры на прищепках», применению в образовательной деятельности лэпбуков «Дикие и домашние животные», «Лесные тропинки», д</w:t>
      </w:r>
      <w:r w:rsidRPr="00DD7574">
        <w:rPr>
          <w:sz w:val="28"/>
          <w:szCs w:val="28"/>
          <w:lang w:eastAsia="ru-RU"/>
        </w:rPr>
        <w:t xml:space="preserve">ети в основном </w:t>
      </w:r>
      <w:r w:rsidRPr="00DD7574">
        <w:rPr>
          <w:sz w:val="28"/>
          <w:szCs w:val="28"/>
        </w:rPr>
        <w:t>имеют представления об объе</w:t>
      </w:r>
      <w:r>
        <w:rPr>
          <w:sz w:val="28"/>
          <w:szCs w:val="28"/>
        </w:rPr>
        <w:t xml:space="preserve">ктах и явлениях неживой природы, </w:t>
      </w:r>
      <w:r w:rsidRPr="00DD7574">
        <w:rPr>
          <w:sz w:val="28"/>
          <w:szCs w:val="28"/>
        </w:rPr>
        <w:t xml:space="preserve">о диких и домашних животных, особенностях их образа жизни, элементарное понимание, что животные живые. Но не все дети различают растений ближайшего природного окружения по единичным ярким признакам (цвет, размер). </w:t>
      </w:r>
    </w:p>
    <w:p w:rsidR="00043E72" w:rsidRPr="00CA3D8D" w:rsidRDefault="00043E72" w:rsidP="00043E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Благодаря пополнению уголка сенсорного развития играми на тактильное восприятие предметов и объектов, уголка математического развития играми по методике ТРИЗ «Круги Луллия» и лэпбуком «Веселая заниматика», б</w:t>
      </w:r>
      <w:r w:rsidRPr="00DD7574">
        <w:rPr>
          <w:sz w:val="28"/>
          <w:szCs w:val="28"/>
        </w:rPr>
        <w:t>ольшинство детей различают цвета спектра, форму, величину объекта и обследуют осязательно-двигательным способом некото</w:t>
      </w:r>
      <w:r>
        <w:rPr>
          <w:sz w:val="28"/>
          <w:szCs w:val="28"/>
        </w:rPr>
        <w:t xml:space="preserve">рые фигуры с небольшой помощью </w:t>
      </w:r>
      <w:r w:rsidRPr="00DD7574">
        <w:rPr>
          <w:sz w:val="28"/>
          <w:szCs w:val="28"/>
        </w:rPr>
        <w:t xml:space="preserve">взрослого, но не все дети знают геометрические фигуры, некоторые дети затрудняются находить объект по указанным свойствам. </w:t>
      </w:r>
    </w:p>
    <w:p w:rsidR="00043E72" w:rsidRPr="00CA3D8D" w:rsidRDefault="00043E72" w:rsidP="00043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A3D8D">
        <w:rPr>
          <w:rFonts w:ascii="Times New Roman" w:eastAsia="Times New Roman" w:hAnsi="Times New Roman" w:cs="Times New Roman"/>
          <w:sz w:val="28"/>
          <w:szCs w:val="28"/>
          <w:u w:val="single"/>
        </w:rPr>
        <w:t>Перспективы:</w:t>
      </w:r>
    </w:p>
    <w:p w:rsidR="00043E72" w:rsidRPr="00FA35CF" w:rsidRDefault="00043E72" w:rsidP="00043E7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развивать</w:t>
      </w:r>
      <w:r w:rsidRPr="00FA35CF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познавательный интерес детей, через игровые и проблемные ситуации разной направленности «</w:t>
      </w:r>
      <w:r>
        <w:rPr>
          <w:rFonts w:ascii="Times New Roman" w:eastAsia="Times New Roman" w:hAnsi="Times New Roman" w:cs="Times New Roman"/>
          <w:sz w:val="28"/>
          <w:szCs w:val="28"/>
        </w:rPr>
        <w:t>В гостях в стране Математики</w:t>
      </w:r>
      <w:r w:rsidRPr="00FA35CF">
        <w:rPr>
          <w:rFonts w:ascii="Times New Roman" w:eastAsia="Times New Roman" w:hAnsi="Times New Roman" w:cs="Times New Roman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</w:rPr>
        <w:t>Дом для Чебурашки</w:t>
      </w:r>
      <w:r w:rsidRPr="00FA35CF">
        <w:rPr>
          <w:rFonts w:ascii="Times New Roman" w:eastAsia="Times New Roman" w:hAnsi="Times New Roman" w:cs="Times New Roman"/>
          <w:sz w:val="28"/>
          <w:szCs w:val="28"/>
        </w:rPr>
        <w:t>», «Хрюша попал в беду», «</w:t>
      </w:r>
      <w:r>
        <w:rPr>
          <w:rFonts w:ascii="Times New Roman" w:eastAsia="Times New Roman" w:hAnsi="Times New Roman" w:cs="Times New Roman"/>
          <w:sz w:val="28"/>
          <w:szCs w:val="28"/>
        </w:rPr>
        <w:t>В гости на ферму</w:t>
      </w:r>
      <w:r w:rsidRPr="00FA35CF">
        <w:rPr>
          <w:rFonts w:ascii="Times New Roman" w:eastAsia="Times New Roman" w:hAnsi="Times New Roman" w:cs="Times New Roman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</w:rPr>
        <w:t>Опасность и безопасность</w:t>
      </w:r>
      <w:r w:rsidRPr="00FA35C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«Форма и цвет», «На что похожа фигура», «Противоположности». </w:t>
      </w:r>
      <w:r w:rsidRPr="00FA35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43E72" w:rsidRPr="00FA35CF" w:rsidRDefault="00043E72" w:rsidP="00043E7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п</w:t>
      </w:r>
      <w:r w:rsidRPr="00FA35CF">
        <w:rPr>
          <w:rFonts w:ascii="Times New Roman" w:eastAsia="Times New Roman" w:hAnsi="Times New Roman" w:cs="Times New Roman"/>
          <w:sz w:val="28"/>
          <w:szCs w:val="28"/>
        </w:rPr>
        <w:t>роводить исследовательскую деятельность, включать детей в наблюдение за объектами окружающего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мира и их активное обсуждение. Составить картотеку иллюстраций и бесед к ним</w:t>
      </w:r>
      <w:r w:rsidRPr="00FA35CF">
        <w:rPr>
          <w:rFonts w:ascii="Times New Roman" w:eastAsia="Times New Roman" w:hAnsi="Times New Roman" w:cs="Times New Roman"/>
          <w:sz w:val="28"/>
          <w:szCs w:val="28"/>
        </w:rPr>
        <w:t xml:space="preserve"> «Кому нужна вода», «Насекомы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и растения на нашем участке». Продолжать пополнять гербарий «Растения на нашем участке». В весенне-летний период оформить клумбу с цветами, пополнять знания детей относительно разнообразия растений на участке.  </w:t>
      </w:r>
    </w:p>
    <w:p w:rsidR="00043E72" w:rsidRPr="00C9611A" w:rsidRDefault="00043E72" w:rsidP="00043E7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пополнять уголок</w:t>
      </w:r>
      <w:r w:rsidRPr="00FA35CF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экспериментирования природными объектами и матери</w:t>
      </w:r>
      <w:r>
        <w:rPr>
          <w:rFonts w:ascii="Times New Roman" w:eastAsia="Times New Roman" w:hAnsi="Times New Roman" w:cs="Times New Roman"/>
          <w:sz w:val="28"/>
          <w:szCs w:val="28"/>
        </w:rPr>
        <w:t>алами, способствующими</w:t>
      </w:r>
      <w:r w:rsidRPr="00FA35CF">
        <w:rPr>
          <w:rFonts w:ascii="Times New Roman" w:eastAsia="Times New Roman" w:hAnsi="Times New Roman" w:cs="Times New Roman"/>
          <w:sz w:val="28"/>
          <w:szCs w:val="28"/>
        </w:rPr>
        <w:t xml:space="preserve"> развитию мелкой моторики и расширению опыта обследования с помощью разных анализаторов.</w:t>
      </w:r>
      <w:r w:rsidRPr="00C96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3E72" w:rsidRPr="003608A4" w:rsidRDefault="00043E72" w:rsidP="00043E72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A35CF">
        <w:rPr>
          <w:sz w:val="28"/>
          <w:szCs w:val="28"/>
        </w:rPr>
        <w:t>Продолжа</w:t>
      </w:r>
      <w:r>
        <w:rPr>
          <w:sz w:val="28"/>
          <w:szCs w:val="28"/>
        </w:rPr>
        <w:t>ть</w:t>
      </w:r>
      <w:r w:rsidRPr="00FA35CF">
        <w:rPr>
          <w:sz w:val="28"/>
          <w:szCs w:val="28"/>
        </w:rPr>
        <w:t xml:space="preserve"> развивать умения </w:t>
      </w:r>
      <w:r w:rsidRPr="00FA35CF">
        <w:rPr>
          <w:rFonts w:eastAsia="Times New Roman"/>
          <w:sz w:val="28"/>
          <w:szCs w:val="28"/>
          <w:lang w:eastAsia="ru-RU"/>
        </w:rPr>
        <w:t xml:space="preserve">правильно группировать объекты по 1 и 2 признакам, одновременно присущим объекту (величине (размеру), форме, цвету, материалу) и </w:t>
      </w:r>
      <w:r w:rsidRPr="00FA35CF">
        <w:rPr>
          <w:sz w:val="28"/>
          <w:szCs w:val="28"/>
        </w:rPr>
        <w:t>отражать в речи результаты своих действий (например, «все большие»; «все квадратные и большие»)</w:t>
      </w:r>
      <w:r>
        <w:rPr>
          <w:rFonts w:eastAsia="Times New Roman"/>
          <w:sz w:val="28"/>
          <w:szCs w:val="28"/>
          <w:lang w:eastAsia="ru-RU"/>
        </w:rPr>
        <w:t xml:space="preserve">, с данной целью изготовить комплект плоскостных геометрических фигур разного цвета, размера, формы. </w:t>
      </w:r>
      <w:r w:rsidRPr="00FA35CF">
        <w:rPr>
          <w:rFonts w:eastAsia="Times New Roman"/>
          <w:sz w:val="28"/>
          <w:szCs w:val="28"/>
          <w:lang w:eastAsia="ru-RU"/>
        </w:rPr>
        <w:t>За</w:t>
      </w:r>
      <w:r>
        <w:rPr>
          <w:rFonts w:eastAsia="Times New Roman"/>
          <w:sz w:val="28"/>
          <w:szCs w:val="28"/>
          <w:lang w:eastAsia="ru-RU"/>
        </w:rPr>
        <w:t>креплять</w:t>
      </w:r>
      <w:r w:rsidRPr="00FA35CF">
        <w:rPr>
          <w:rFonts w:eastAsia="Times New Roman"/>
          <w:sz w:val="28"/>
          <w:szCs w:val="28"/>
          <w:lang w:eastAsia="ru-RU"/>
        </w:rPr>
        <w:t xml:space="preserve"> знания о ге</w:t>
      </w:r>
      <w:r>
        <w:rPr>
          <w:rFonts w:eastAsia="Times New Roman"/>
          <w:sz w:val="28"/>
          <w:szCs w:val="28"/>
          <w:lang w:eastAsia="ru-RU"/>
        </w:rPr>
        <w:t>ометрических фигурах. Использовать для этого</w:t>
      </w:r>
      <w:r w:rsidRPr="00FA35CF">
        <w:rPr>
          <w:rFonts w:eastAsia="Times New Roman"/>
          <w:sz w:val="28"/>
          <w:szCs w:val="28"/>
          <w:lang w:eastAsia="ru-RU"/>
        </w:rPr>
        <w:t xml:space="preserve"> настольно-печатные и дидактические игры «Сложи узор», «Геометрическое лото», игры на прищепках «Какая фигура», «Цвета и формы», интерактивный математический плакат. </w:t>
      </w:r>
      <w:r>
        <w:rPr>
          <w:rFonts w:eastAsia="Times New Roman"/>
          <w:sz w:val="28"/>
          <w:szCs w:val="28"/>
          <w:lang w:eastAsia="ru-RU"/>
        </w:rPr>
        <w:t xml:space="preserve">Разработать развивающие альбомы со схемами и играми «Блоки Дьенеша», «Палочки Кюизенера», «Сложи узор: кубики Никитиных». </w:t>
      </w:r>
    </w:p>
    <w:p w:rsidR="00043E72" w:rsidRPr="003608A4" w:rsidRDefault="00043E72" w:rsidP="00043E72">
      <w:pPr>
        <w:pStyle w:val="a5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043E72" w:rsidRPr="00BB221B" w:rsidRDefault="00043E72" w:rsidP="00043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 w:rsidRPr="00BB221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ОО «РЕЧЕВОЕ РАЗВИТИЕ».</w:t>
      </w:r>
    </w:p>
    <w:p w:rsidR="00043E72" w:rsidRDefault="00043E72" w:rsidP="00043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изготовлению лэпбука «Развиваем речь», использованию в образовательной деятельности театрализованных игр, схем и мнемотаблиц для составления описательного рассказа и заучивания стихотворений, а также участие детей в конкурсах чтецов, фестивале, дети, в основном, имеют опыт диалогической и монологической речи. Благодаря разработки речевых игр «Фразовый конструктор», дети умеют отвечать на вопросы и обращения взрослого,</w:t>
      </w:r>
      <w:r w:rsidRPr="00740A55">
        <w:rPr>
          <w:rFonts w:ascii="Times New Roman" w:hAnsi="Times New Roman"/>
          <w:sz w:val="24"/>
          <w:szCs w:val="24"/>
        </w:rPr>
        <w:t xml:space="preserve"> </w:t>
      </w:r>
      <w:r w:rsidRPr="00740A55">
        <w:rPr>
          <w:rFonts w:ascii="Times New Roman" w:hAnsi="Times New Roman"/>
          <w:sz w:val="28"/>
          <w:szCs w:val="28"/>
        </w:rPr>
        <w:t>используя простые нераспространенные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. Для развития артикуляционного аппарата и правильного речевого дыхания детей, в группе была созданы альбомы-картотеки «Дыхательная гимнастика», «Артикуляционные упражнения», а также дидактические и настольно печатные игры «Артикуляционный куб», «Игры на развитие артикуляционного аппарата». </w:t>
      </w:r>
    </w:p>
    <w:p w:rsidR="00043E72" w:rsidRPr="00A37447" w:rsidRDefault="00043E72" w:rsidP="00043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F2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большинства детей</w:t>
      </w:r>
      <w:r w:rsidRPr="00AF2F8F">
        <w:rPr>
          <w:rFonts w:ascii="Times New Roman" w:hAnsi="Times New Roman" w:cs="Times New Roman"/>
          <w:sz w:val="28"/>
          <w:szCs w:val="28"/>
        </w:rPr>
        <w:t xml:space="preserve"> освоены и используются основные формы речевого этикета в различных ситуациях общения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зачастую р</w:t>
      </w:r>
      <w:r w:rsidRPr="00740A55">
        <w:rPr>
          <w:rFonts w:ascii="Times New Roman" w:hAnsi="Times New Roman"/>
          <w:sz w:val="28"/>
          <w:szCs w:val="28"/>
        </w:rPr>
        <w:t>ечь детей не в</w:t>
      </w:r>
      <w:r>
        <w:rPr>
          <w:rFonts w:ascii="Times New Roman" w:hAnsi="Times New Roman"/>
          <w:sz w:val="28"/>
          <w:szCs w:val="28"/>
        </w:rPr>
        <w:t xml:space="preserve">сегда эмоционально выразительна, у некоторых детей наблюдаются недостатки звукопроизношения, требующие напоминания взрослого для их исправления. </w:t>
      </w:r>
    </w:p>
    <w:p w:rsidR="00043E72" w:rsidRPr="00EE2B4C" w:rsidRDefault="00043E72" w:rsidP="00043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E2986">
        <w:rPr>
          <w:rFonts w:ascii="Times New Roman" w:eastAsia="Times New Roman" w:hAnsi="Times New Roman" w:cs="Times New Roman"/>
          <w:sz w:val="28"/>
          <w:szCs w:val="28"/>
          <w:u w:val="single"/>
        </w:rPr>
        <w:t>Перспективы:</w:t>
      </w:r>
    </w:p>
    <w:p w:rsidR="00043E72" w:rsidRPr="00EE2B4C" w:rsidRDefault="00043E72" w:rsidP="00043E72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</w:t>
      </w:r>
      <w:r w:rsidRPr="00EE2B4C">
        <w:rPr>
          <w:rFonts w:ascii="Times New Roman" w:hAnsi="Times New Roman" w:cs="Times New Roman"/>
          <w:sz w:val="28"/>
          <w:szCs w:val="28"/>
        </w:rPr>
        <w:t xml:space="preserve"> развивать умения самостоятельно использовать формы вежливого речевого обращения: развивать умение здороваться и прощаться с воспитателем и детьми, благодарить за об</w:t>
      </w:r>
      <w:r>
        <w:rPr>
          <w:rFonts w:ascii="Times New Roman" w:hAnsi="Times New Roman" w:cs="Times New Roman"/>
          <w:sz w:val="28"/>
          <w:szCs w:val="28"/>
        </w:rPr>
        <w:t>ед, выражать просьбу. Продолжаем для этого использовать разнообразные</w:t>
      </w:r>
      <w:r w:rsidRPr="00EE2B4C">
        <w:rPr>
          <w:rFonts w:ascii="Times New Roman" w:hAnsi="Times New Roman" w:cs="Times New Roman"/>
          <w:sz w:val="28"/>
          <w:szCs w:val="28"/>
        </w:rPr>
        <w:t xml:space="preserve"> игровые</w:t>
      </w:r>
      <w:r>
        <w:rPr>
          <w:rFonts w:ascii="Times New Roman" w:hAnsi="Times New Roman" w:cs="Times New Roman"/>
          <w:sz w:val="28"/>
          <w:szCs w:val="28"/>
        </w:rPr>
        <w:t xml:space="preserve"> и проблемные</w:t>
      </w:r>
      <w:r w:rsidRPr="00EE2B4C">
        <w:rPr>
          <w:rFonts w:ascii="Times New Roman" w:hAnsi="Times New Roman" w:cs="Times New Roman"/>
          <w:sz w:val="28"/>
          <w:szCs w:val="28"/>
        </w:rPr>
        <w:t xml:space="preserve"> ситуации</w:t>
      </w:r>
      <w:r>
        <w:rPr>
          <w:rFonts w:ascii="Times New Roman" w:hAnsi="Times New Roman" w:cs="Times New Roman"/>
          <w:sz w:val="28"/>
          <w:szCs w:val="28"/>
        </w:rPr>
        <w:t xml:space="preserve">, беседы: «Катя пришла в гости», </w:t>
      </w:r>
      <w:r w:rsidRPr="00EE2B4C">
        <w:rPr>
          <w:rFonts w:ascii="Times New Roman" w:hAnsi="Times New Roman" w:cs="Times New Roman"/>
          <w:sz w:val="28"/>
          <w:szCs w:val="28"/>
        </w:rPr>
        <w:t>«Правила вежливости</w:t>
      </w:r>
      <w:r>
        <w:rPr>
          <w:rFonts w:ascii="Times New Roman" w:hAnsi="Times New Roman" w:cs="Times New Roman"/>
          <w:sz w:val="28"/>
          <w:szCs w:val="28"/>
        </w:rPr>
        <w:t xml:space="preserve"> и этикета</w:t>
      </w:r>
      <w:r w:rsidRPr="00EE2B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«Как правильно прощаться и здороваться»</w:t>
      </w:r>
      <w:r w:rsidRPr="00EE2B4C">
        <w:rPr>
          <w:rFonts w:ascii="Times New Roman" w:hAnsi="Times New Roman" w:cs="Times New Roman"/>
          <w:sz w:val="28"/>
          <w:szCs w:val="28"/>
        </w:rPr>
        <w:t>.</w:t>
      </w:r>
    </w:p>
    <w:p w:rsidR="00043E72" w:rsidRPr="00EE2B4C" w:rsidRDefault="00043E72" w:rsidP="00043E72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4C">
        <w:rPr>
          <w:rFonts w:ascii="Times New Roman" w:eastAsia="Times New Roman" w:hAnsi="Times New Roman" w:cs="Times New Roman"/>
          <w:sz w:val="28"/>
          <w:szCs w:val="28"/>
        </w:rPr>
        <w:t xml:space="preserve">Изготовить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лэпбук «Говорим правильно». </w:t>
      </w:r>
      <w:r w:rsidRPr="00EE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3E72" w:rsidRPr="00EE2B4C" w:rsidRDefault="00043E72" w:rsidP="00043E72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Pr="00EE2B4C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схемы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составления описательного рассказа</w:t>
      </w:r>
      <w:r w:rsidRPr="00EE2B4C">
        <w:rPr>
          <w:rFonts w:ascii="Times New Roman" w:eastAsia="Times New Roman" w:hAnsi="Times New Roman" w:cs="Times New Roman"/>
          <w:sz w:val="28"/>
          <w:szCs w:val="28"/>
        </w:rPr>
        <w:t xml:space="preserve"> и мнемотаблицы для заучивания стихотворений</w:t>
      </w:r>
      <w:r>
        <w:rPr>
          <w:rFonts w:ascii="Times New Roman" w:eastAsia="Times New Roman" w:hAnsi="Times New Roman" w:cs="Times New Roman"/>
          <w:sz w:val="28"/>
          <w:szCs w:val="28"/>
        </w:rPr>
        <w:t>, пополняем картотеку мнемосхем по образовательным потребностям детей</w:t>
      </w:r>
      <w:r w:rsidRPr="00EE2B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E72" w:rsidRDefault="00043E72" w:rsidP="00043E72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4C">
        <w:rPr>
          <w:rFonts w:ascii="Times New Roman" w:eastAsia="Times New Roman" w:hAnsi="Times New Roman" w:cs="Times New Roman"/>
          <w:sz w:val="28"/>
          <w:szCs w:val="28"/>
        </w:rPr>
        <w:t xml:space="preserve">Изготовить картотеку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 </w:t>
      </w:r>
      <w:r w:rsidRPr="00EE2B4C">
        <w:rPr>
          <w:rFonts w:ascii="Times New Roman" w:eastAsia="Times New Roman" w:hAnsi="Times New Roman" w:cs="Times New Roman"/>
          <w:sz w:val="28"/>
          <w:szCs w:val="28"/>
        </w:rPr>
        <w:t>составлению описательных рассказов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алгоритма для самостоятельного составления рассказа и его прочтения по карточкам</w:t>
      </w:r>
      <w:r w:rsidRPr="00EE2B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3E72" w:rsidRPr="00EE2B4C" w:rsidRDefault="00043E72" w:rsidP="00043E72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4C">
        <w:rPr>
          <w:rFonts w:ascii="Times New Roman" w:eastAsia="Times New Roman" w:hAnsi="Times New Roman" w:cs="Times New Roman"/>
          <w:sz w:val="28"/>
          <w:szCs w:val="28"/>
        </w:rPr>
        <w:t>Провести консультацию для родителей «Развитие речи детей 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2B4C">
        <w:rPr>
          <w:rFonts w:ascii="Times New Roman" w:eastAsia="Times New Roman" w:hAnsi="Times New Roman" w:cs="Times New Roman"/>
          <w:sz w:val="28"/>
          <w:szCs w:val="28"/>
        </w:rPr>
        <w:t>го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жизни», «Говорим правильно», «Скороговорки и чистоговорки». </w:t>
      </w:r>
      <w:r w:rsidRPr="00EE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3E72" w:rsidRPr="00EE2B4C" w:rsidRDefault="00043E72" w:rsidP="00043E7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E72" w:rsidRPr="00AD65B8" w:rsidRDefault="00043E72" w:rsidP="00043E7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E72" w:rsidRPr="00BB221B" w:rsidRDefault="00043E72" w:rsidP="00043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  <w:r w:rsidRPr="00BB22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ОО «ХУДОЖЕСТВЕННО-ЭСТЕТИЧЕСКОЕ РАЗВИТИЕ». </w:t>
      </w:r>
    </w:p>
    <w:p w:rsidR="00043E72" w:rsidRDefault="00043E72" w:rsidP="00043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реализации проектной деятельности, направленной на развитие творческих способностей детей с применением полихудожественного подхода «Победная весна», познавательно-творческого проекта «Овощи – дары осени», а так же применение в совместной образовательной деятельности нетрадиционных техник в изобразительной деятельности, д</w:t>
      </w:r>
      <w:r w:rsidRPr="00EE2B4C">
        <w:rPr>
          <w:rFonts w:ascii="Times New Roman" w:hAnsi="Times New Roman" w:cs="Times New Roman"/>
          <w:sz w:val="28"/>
          <w:szCs w:val="28"/>
        </w:rPr>
        <w:t xml:space="preserve">ети в основном </w:t>
      </w:r>
      <w:r w:rsidRPr="00EE2B4C">
        <w:rPr>
          <w:rFonts w:ascii="Times New Roman" w:hAnsi="Times New Roman"/>
          <w:sz w:val="28"/>
          <w:szCs w:val="28"/>
        </w:rPr>
        <w:t>проявляют эмоциональный отклик на интересные образы, иллюстрации, правильно пользуются инструментами (кисть, карандаш, стека), но не всегда делают это аккуратно (намазывают клей, рисуют красками)</w:t>
      </w:r>
      <w:r w:rsidRPr="00EE2B4C">
        <w:rPr>
          <w:rFonts w:ascii="Times New Roman" w:hAnsi="Times New Roman" w:cs="Times New Roman"/>
          <w:sz w:val="28"/>
          <w:szCs w:val="28"/>
        </w:rPr>
        <w:t>. Дети могут создать простые изображения по образцу воспитателя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2B4C">
        <w:rPr>
          <w:rFonts w:ascii="Times New Roman" w:hAnsi="Times New Roman"/>
          <w:sz w:val="28"/>
          <w:szCs w:val="28"/>
        </w:rPr>
        <w:t>Большинство детей проявляют сотрудничество со сверстниками в изобразительной деятельности, стараются по мочь друг другу. Дети в основном проявляют интерес</w:t>
      </w:r>
      <w:r>
        <w:rPr>
          <w:rFonts w:ascii="Times New Roman" w:hAnsi="Times New Roman"/>
          <w:sz w:val="28"/>
          <w:szCs w:val="28"/>
        </w:rPr>
        <w:t xml:space="preserve"> к рассматриванию картин, нетрадиционным техникам в изобразительной деятельности (такие как рисование ватными палочками, губками, пальчиками, воздухом, обрывной аппликации, конструированию из природных материалов), к слушанию музыки и</w:t>
      </w:r>
      <w:r w:rsidRPr="00EE2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EE2B4C">
        <w:rPr>
          <w:rFonts w:ascii="Times New Roman" w:hAnsi="Times New Roman"/>
          <w:sz w:val="28"/>
          <w:szCs w:val="28"/>
        </w:rPr>
        <w:t>желание</w:t>
      </w:r>
      <w:r>
        <w:rPr>
          <w:rFonts w:ascii="Times New Roman" w:hAnsi="Times New Roman"/>
          <w:sz w:val="28"/>
          <w:szCs w:val="28"/>
        </w:rPr>
        <w:t>м участвуют</w:t>
      </w:r>
      <w:r w:rsidRPr="00EE2B4C">
        <w:rPr>
          <w:rFonts w:ascii="Times New Roman" w:hAnsi="Times New Roman"/>
          <w:sz w:val="28"/>
          <w:szCs w:val="28"/>
        </w:rPr>
        <w:t xml:space="preserve"> в музыкальной деятельности, музыкальный опыт сформирован на среднем уровне, большинство детей могут определить настроение музыки, но некоторые дети иногда допускают ошибки.</w:t>
      </w:r>
    </w:p>
    <w:p w:rsidR="00043E72" w:rsidRPr="00EE2B4C" w:rsidRDefault="00043E72" w:rsidP="00043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 интересом рассматривают </w:t>
      </w:r>
      <w:r w:rsidRPr="00EE2B4C">
        <w:rPr>
          <w:rFonts w:ascii="Times New Roman" w:hAnsi="Times New Roman"/>
          <w:sz w:val="28"/>
          <w:szCs w:val="28"/>
        </w:rPr>
        <w:t>предметы народных промыслов, но не все</w:t>
      </w:r>
      <w:r>
        <w:rPr>
          <w:rFonts w:ascii="Times New Roman" w:hAnsi="Times New Roman"/>
          <w:sz w:val="28"/>
          <w:szCs w:val="28"/>
        </w:rPr>
        <w:t xml:space="preserve"> дети </w:t>
      </w:r>
      <w:r w:rsidRPr="00EE2B4C">
        <w:rPr>
          <w:rFonts w:ascii="Times New Roman" w:hAnsi="Times New Roman"/>
          <w:sz w:val="28"/>
          <w:szCs w:val="28"/>
        </w:rPr>
        <w:t>различают предметы народных промыслов по виду декоративно-прикладного искусства.</w:t>
      </w:r>
    </w:p>
    <w:p w:rsidR="00043E72" w:rsidRDefault="00043E72" w:rsidP="00043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4C">
        <w:rPr>
          <w:rFonts w:ascii="Times New Roman" w:hAnsi="Times New Roman" w:cs="Times New Roman"/>
          <w:sz w:val="28"/>
          <w:szCs w:val="28"/>
        </w:rPr>
        <w:t>У некоторых детей</w:t>
      </w:r>
      <w:r>
        <w:rPr>
          <w:rFonts w:ascii="Times New Roman" w:hAnsi="Times New Roman" w:cs="Times New Roman"/>
          <w:sz w:val="28"/>
          <w:szCs w:val="28"/>
        </w:rPr>
        <w:t xml:space="preserve"> прослеживается</w:t>
      </w:r>
      <w:r w:rsidRPr="00EE2B4C">
        <w:rPr>
          <w:rFonts w:ascii="Times New Roman" w:hAnsi="Times New Roman" w:cs="Times New Roman"/>
          <w:sz w:val="28"/>
          <w:szCs w:val="28"/>
        </w:rPr>
        <w:t xml:space="preserve"> скудный литературный опыт, они проявляют радость и удовольствие от слушания и рассказывания литературных произведений.</w:t>
      </w:r>
    </w:p>
    <w:p w:rsidR="00043E72" w:rsidRDefault="00043E72" w:rsidP="00043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213BF">
        <w:rPr>
          <w:rFonts w:ascii="Times New Roman" w:eastAsia="Times New Roman" w:hAnsi="Times New Roman" w:cs="Times New Roman"/>
          <w:sz w:val="28"/>
          <w:szCs w:val="28"/>
          <w:u w:val="single"/>
        </w:rPr>
        <w:t>Перспективы:</w:t>
      </w:r>
    </w:p>
    <w:p w:rsidR="00043E72" w:rsidRPr="004359CD" w:rsidRDefault="00043E72" w:rsidP="00043E72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ежемесячно посещать музей «Русская изба», знакомить детей с русской культурой, бытом, декоративно-прикладным искусством. Изготовить лэпбук «Русская изба». </w:t>
      </w:r>
      <w:r w:rsidRPr="004359C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Разработать развивающие альбомы «Быт», «Одежда», «Посуда»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3E72" w:rsidRPr="004359CD" w:rsidRDefault="00043E72" w:rsidP="00043E72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чтение художественной литературы, прослушивание музыки разных жанров. Разработать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картотеку песен и стихотворений.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3E72" w:rsidRDefault="00043E72" w:rsidP="00043E72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9C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лэпбук «Разные матрешки»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3E72" w:rsidRPr="004359CD" w:rsidRDefault="00043E72" w:rsidP="00043E72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9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привлекать родителей к участию в выставках рисунков и поделок, участию в конкурсах чтецов, декоративно-прикладного творчества, рисунков.</w:t>
      </w:r>
    </w:p>
    <w:p w:rsidR="00043E72" w:rsidRDefault="00043E72" w:rsidP="00043E72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полихудожественный подход в развитии детей дошкольного возраста, разработать картотеку иллюстраций – картин русских художников с учетом регионального компонента, с подобранными к ним стихотворениями детских писателей. </w:t>
      </w:r>
    </w:p>
    <w:p w:rsidR="00043E72" w:rsidRDefault="00043E72" w:rsidP="00043E72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приобщать детей к чтению литературы разных жанров, вызывать интерес к чтению через обыгрывание произведений с помощью различных видов театра. </w:t>
      </w:r>
    </w:p>
    <w:p w:rsidR="00043E72" w:rsidRDefault="00043E72" w:rsidP="00043E72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проект «Развитие творческого потенциала детей с применением полихудожественного подхода». </w:t>
      </w:r>
    </w:p>
    <w:p w:rsidR="00043E72" w:rsidRDefault="00043E72" w:rsidP="00043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3E72" w:rsidRDefault="00043E72" w:rsidP="00043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ОО </w:t>
      </w:r>
      <w:r w:rsidRPr="005E599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«ФИЗИЧЕСКОЕ РАЗВИТИЕ»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043E72" w:rsidRPr="007A3D82" w:rsidRDefault="00043E72" w:rsidP="00043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разработки картотеки подвижных игр, подвижных игр с музыкальным сопровождением, подбора комплекса музыкальных зарядок по Е. Железновой, дети проявляют двигательную активность, охотно и с интересом участвуют в подвижных играх. Большинство </w:t>
      </w:r>
      <w:r w:rsidRPr="000D51D5">
        <w:rPr>
          <w:rFonts w:ascii="Times New Roman" w:eastAsia="Courier New" w:hAnsi="Times New Roman"/>
          <w:sz w:val="28"/>
          <w:szCs w:val="28"/>
          <w:lang w:eastAsia="ru-RU"/>
        </w:rPr>
        <w:t>основных физических качеств соответствуют норме</w:t>
      </w:r>
      <w:r>
        <w:rPr>
          <w:rFonts w:ascii="Times New Roman" w:eastAsia="Courier New" w:hAnsi="Times New Roman"/>
          <w:sz w:val="28"/>
          <w:szCs w:val="28"/>
          <w:lang w:eastAsia="ru-RU"/>
        </w:rPr>
        <w:t xml:space="preserve">. Дети в основном уверенно ориентируются в пространстве, но у некоторых детей отмечается низкая координация движений и не уверенность в выполнении физических упражнений. Дети имеют представления о правилах личной гигиены, проявляют интерес к стихам и потешкам о процессах умывания. Есть дети, у которых двигательная деятельность однообразна. Благодаря реализации проекта «Мы за здоровое питание», дети имеют представления о здоровом образе жизни и правильном питании. </w:t>
      </w:r>
    </w:p>
    <w:p w:rsidR="00043E72" w:rsidRPr="00F21349" w:rsidRDefault="00043E72" w:rsidP="00043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65C9B">
        <w:rPr>
          <w:rFonts w:ascii="Times New Roman" w:eastAsia="Times New Roman" w:hAnsi="Times New Roman" w:cs="Times New Roman"/>
          <w:sz w:val="28"/>
          <w:szCs w:val="28"/>
          <w:u w:val="single"/>
        </w:rPr>
        <w:t>Перспективы:</w:t>
      </w:r>
    </w:p>
    <w:p w:rsidR="00043E72" w:rsidRPr="00251E09" w:rsidRDefault="00043E72" w:rsidP="00043E72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и провести</w:t>
      </w:r>
      <w:r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спортивные досуги: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в страну Спортугалию»,</w:t>
      </w:r>
      <w:r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подвижных игр</w:t>
      </w:r>
      <w:r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43E72" w:rsidRPr="00251E09" w:rsidRDefault="00043E72" w:rsidP="00043E72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пополнять</w:t>
      </w:r>
      <w:r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аудиокартотеку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утренней гимнастики по Е. Железновой. </w:t>
      </w:r>
      <w:r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3E72" w:rsidRPr="00251E09" w:rsidRDefault="00043E72" w:rsidP="00043E72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E09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Пополнить физкультурный уголок методическими пособиями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Зрительный тренажер Базарного», предметами для проведения образовательной деятельности по физическому развитию на улице (кольцебросы, кинетическая стена, игры на ориентировку в пространстве). </w:t>
      </w:r>
    </w:p>
    <w:p w:rsidR="00043E72" w:rsidRDefault="00043E72" w:rsidP="00043E7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</w:t>
      </w:r>
      <w:r w:rsidRPr="00251E09">
        <w:rPr>
          <w:rFonts w:ascii="Times New Roman" w:hAnsi="Times New Roman" w:cs="Times New Roman"/>
          <w:sz w:val="28"/>
          <w:szCs w:val="28"/>
        </w:rPr>
        <w:t xml:space="preserve"> развивать интерес к правилам здорового образа жизни через игровую деятельность и чтение литературных произведени</w:t>
      </w:r>
      <w:r>
        <w:rPr>
          <w:rFonts w:ascii="Times New Roman" w:hAnsi="Times New Roman" w:cs="Times New Roman"/>
          <w:sz w:val="28"/>
          <w:szCs w:val="28"/>
        </w:rPr>
        <w:t>й по данной тематике. Продолжать</w:t>
      </w:r>
      <w:r w:rsidRPr="00251E09">
        <w:rPr>
          <w:rFonts w:ascii="Times New Roman" w:hAnsi="Times New Roman" w:cs="Times New Roman"/>
          <w:sz w:val="28"/>
          <w:szCs w:val="28"/>
        </w:rPr>
        <w:t xml:space="preserve"> стимулировать интерес к стихам и потешкам о процессе умывания и купания через игру-драматизацию и театрализованную деятельность. </w:t>
      </w:r>
    </w:p>
    <w:p w:rsidR="00043E72" w:rsidRPr="00251E09" w:rsidRDefault="00043E72" w:rsidP="00043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E72" w:rsidRPr="00251E09" w:rsidRDefault="00043E72" w:rsidP="00043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E72" w:rsidRDefault="00043E72" w:rsidP="00043E72"/>
    <w:p w:rsidR="00043E72" w:rsidRPr="00251E09" w:rsidRDefault="00043E72" w:rsidP="00251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3E72" w:rsidRPr="00251E09" w:rsidSect="008B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86F"/>
    <w:multiLevelType w:val="hybridMultilevel"/>
    <w:tmpl w:val="DE922B12"/>
    <w:lvl w:ilvl="0" w:tplc="F33CFC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2AAD"/>
    <w:multiLevelType w:val="hybridMultilevel"/>
    <w:tmpl w:val="B7D4F25C"/>
    <w:lvl w:ilvl="0" w:tplc="C9DA34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95584"/>
    <w:multiLevelType w:val="hybridMultilevel"/>
    <w:tmpl w:val="D0D4D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7B83"/>
    <w:multiLevelType w:val="hybridMultilevel"/>
    <w:tmpl w:val="47F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51D72"/>
    <w:multiLevelType w:val="hybridMultilevel"/>
    <w:tmpl w:val="9EC69E06"/>
    <w:lvl w:ilvl="0" w:tplc="F33CFC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820A0"/>
    <w:multiLevelType w:val="hybridMultilevel"/>
    <w:tmpl w:val="AC362A24"/>
    <w:lvl w:ilvl="0" w:tplc="F33CFC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2220A"/>
    <w:multiLevelType w:val="hybridMultilevel"/>
    <w:tmpl w:val="1F707EC4"/>
    <w:lvl w:ilvl="0" w:tplc="F33CFC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B324B"/>
    <w:multiLevelType w:val="hybridMultilevel"/>
    <w:tmpl w:val="5BC2A0AE"/>
    <w:lvl w:ilvl="0" w:tplc="F33CFC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E63AC"/>
    <w:multiLevelType w:val="hybridMultilevel"/>
    <w:tmpl w:val="FB92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92E90"/>
    <w:multiLevelType w:val="hybridMultilevel"/>
    <w:tmpl w:val="0E1CAE7E"/>
    <w:lvl w:ilvl="0" w:tplc="E79628AC">
      <w:start w:val="1"/>
      <w:numFmt w:val="bullet"/>
      <w:lvlText w:val=""/>
      <w:lvlJc w:val="left"/>
      <w:pPr>
        <w:tabs>
          <w:tab w:val="num" w:pos="2325"/>
        </w:tabs>
        <w:ind w:left="23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54EFD"/>
    <w:multiLevelType w:val="hybridMultilevel"/>
    <w:tmpl w:val="0E46CE1C"/>
    <w:lvl w:ilvl="0" w:tplc="F33CFC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2794B"/>
    <w:multiLevelType w:val="hybridMultilevel"/>
    <w:tmpl w:val="F6AC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164F6"/>
    <w:multiLevelType w:val="hybridMultilevel"/>
    <w:tmpl w:val="1DDA8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CC27BD"/>
    <w:multiLevelType w:val="hybridMultilevel"/>
    <w:tmpl w:val="870EC52C"/>
    <w:lvl w:ilvl="0" w:tplc="F33CFC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52CF1"/>
    <w:multiLevelType w:val="hybridMultilevel"/>
    <w:tmpl w:val="2806DA3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7E985F99"/>
    <w:multiLevelType w:val="hybridMultilevel"/>
    <w:tmpl w:val="9590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C6E73"/>
    <w:multiLevelType w:val="hybridMultilevel"/>
    <w:tmpl w:val="E2149392"/>
    <w:lvl w:ilvl="0" w:tplc="F33CFC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14"/>
  </w:num>
  <w:num w:numId="12">
    <w:abstractNumId w:val="2"/>
  </w:num>
  <w:num w:numId="13">
    <w:abstractNumId w:val="15"/>
  </w:num>
  <w:num w:numId="14">
    <w:abstractNumId w:val="12"/>
  </w:num>
  <w:num w:numId="15">
    <w:abstractNumId w:val="1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9375C"/>
    <w:rsid w:val="000055E7"/>
    <w:rsid w:val="000166CD"/>
    <w:rsid w:val="00025D21"/>
    <w:rsid w:val="00027386"/>
    <w:rsid w:val="00043E72"/>
    <w:rsid w:val="00061982"/>
    <w:rsid w:val="00067A25"/>
    <w:rsid w:val="00071D28"/>
    <w:rsid w:val="0009166B"/>
    <w:rsid w:val="000A5B34"/>
    <w:rsid w:val="000A67AE"/>
    <w:rsid w:val="000B0876"/>
    <w:rsid w:val="000C1304"/>
    <w:rsid w:val="000C3284"/>
    <w:rsid w:val="000C4B41"/>
    <w:rsid w:val="000D51D5"/>
    <w:rsid w:val="000F3345"/>
    <w:rsid w:val="00127DC0"/>
    <w:rsid w:val="001337EA"/>
    <w:rsid w:val="00170107"/>
    <w:rsid w:val="00183C6A"/>
    <w:rsid w:val="001A084A"/>
    <w:rsid w:val="001A4E69"/>
    <w:rsid w:val="001B4A9F"/>
    <w:rsid w:val="001C1F7E"/>
    <w:rsid w:val="001E56D3"/>
    <w:rsid w:val="001F56BD"/>
    <w:rsid w:val="001F60DC"/>
    <w:rsid w:val="00251E09"/>
    <w:rsid w:val="00255D90"/>
    <w:rsid w:val="00263463"/>
    <w:rsid w:val="002779A4"/>
    <w:rsid w:val="00285A09"/>
    <w:rsid w:val="002A23A4"/>
    <w:rsid w:val="002C0FF6"/>
    <w:rsid w:val="002C2322"/>
    <w:rsid w:val="002D3A0D"/>
    <w:rsid w:val="002D6E27"/>
    <w:rsid w:val="00310AA4"/>
    <w:rsid w:val="00312A62"/>
    <w:rsid w:val="003213BF"/>
    <w:rsid w:val="003431AF"/>
    <w:rsid w:val="003514C5"/>
    <w:rsid w:val="003534B6"/>
    <w:rsid w:val="003608A4"/>
    <w:rsid w:val="003731FB"/>
    <w:rsid w:val="003811DA"/>
    <w:rsid w:val="003D013F"/>
    <w:rsid w:val="003D2BC2"/>
    <w:rsid w:val="003D736A"/>
    <w:rsid w:val="003F0E9D"/>
    <w:rsid w:val="003F63DE"/>
    <w:rsid w:val="00411AFB"/>
    <w:rsid w:val="00412865"/>
    <w:rsid w:val="004254E5"/>
    <w:rsid w:val="004301A1"/>
    <w:rsid w:val="00454F26"/>
    <w:rsid w:val="00464013"/>
    <w:rsid w:val="00465C9B"/>
    <w:rsid w:val="004832DB"/>
    <w:rsid w:val="0049375C"/>
    <w:rsid w:val="00494BF6"/>
    <w:rsid w:val="004B4636"/>
    <w:rsid w:val="004C44B3"/>
    <w:rsid w:val="004C5266"/>
    <w:rsid w:val="004E2986"/>
    <w:rsid w:val="00500445"/>
    <w:rsid w:val="00503728"/>
    <w:rsid w:val="0052103B"/>
    <w:rsid w:val="00521A0F"/>
    <w:rsid w:val="00525EEF"/>
    <w:rsid w:val="00544265"/>
    <w:rsid w:val="00547D74"/>
    <w:rsid w:val="0055386D"/>
    <w:rsid w:val="0057705C"/>
    <w:rsid w:val="005B678D"/>
    <w:rsid w:val="005C3443"/>
    <w:rsid w:val="005E5991"/>
    <w:rsid w:val="005E638A"/>
    <w:rsid w:val="006006A0"/>
    <w:rsid w:val="006214E3"/>
    <w:rsid w:val="0062467C"/>
    <w:rsid w:val="00631B29"/>
    <w:rsid w:val="0063273D"/>
    <w:rsid w:val="00640082"/>
    <w:rsid w:val="0065077E"/>
    <w:rsid w:val="006B0EA4"/>
    <w:rsid w:val="006B4850"/>
    <w:rsid w:val="006C1AFD"/>
    <w:rsid w:val="00704E33"/>
    <w:rsid w:val="007068BB"/>
    <w:rsid w:val="00723BB9"/>
    <w:rsid w:val="00734844"/>
    <w:rsid w:val="00740A55"/>
    <w:rsid w:val="00751E14"/>
    <w:rsid w:val="0077014D"/>
    <w:rsid w:val="00785C42"/>
    <w:rsid w:val="0079197C"/>
    <w:rsid w:val="00792D6A"/>
    <w:rsid w:val="00792F05"/>
    <w:rsid w:val="007948B5"/>
    <w:rsid w:val="007A3D82"/>
    <w:rsid w:val="007A66F1"/>
    <w:rsid w:val="007A74A4"/>
    <w:rsid w:val="007B4020"/>
    <w:rsid w:val="007C3A68"/>
    <w:rsid w:val="007E573B"/>
    <w:rsid w:val="007E7D43"/>
    <w:rsid w:val="007F6B51"/>
    <w:rsid w:val="00823232"/>
    <w:rsid w:val="00823F1C"/>
    <w:rsid w:val="008275AA"/>
    <w:rsid w:val="0083096D"/>
    <w:rsid w:val="00834D6F"/>
    <w:rsid w:val="00836636"/>
    <w:rsid w:val="0088228F"/>
    <w:rsid w:val="00892930"/>
    <w:rsid w:val="008934DB"/>
    <w:rsid w:val="008A1BDD"/>
    <w:rsid w:val="008B4392"/>
    <w:rsid w:val="008B53D0"/>
    <w:rsid w:val="008D78E2"/>
    <w:rsid w:val="008E5582"/>
    <w:rsid w:val="008F39A3"/>
    <w:rsid w:val="008F7DE9"/>
    <w:rsid w:val="00901A5F"/>
    <w:rsid w:val="009071C3"/>
    <w:rsid w:val="00925360"/>
    <w:rsid w:val="009303E0"/>
    <w:rsid w:val="009319A7"/>
    <w:rsid w:val="00946621"/>
    <w:rsid w:val="009539C2"/>
    <w:rsid w:val="00962058"/>
    <w:rsid w:val="00964F84"/>
    <w:rsid w:val="00981A54"/>
    <w:rsid w:val="009864FF"/>
    <w:rsid w:val="00986841"/>
    <w:rsid w:val="009C7548"/>
    <w:rsid w:val="009F4C74"/>
    <w:rsid w:val="00A12FC2"/>
    <w:rsid w:val="00A37447"/>
    <w:rsid w:val="00A51F2A"/>
    <w:rsid w:val="00A5257F"/>
    <w:rsid w:val="00A90387"/>
    <w:rsid w:val="00A90D46"/>
    <w:rsid w:val="00AA38FE"/>
    <w:rsid w:val="00AB1176"/>
    <w:rsid w:val="00AC59C8"/>
    <w:rsid w:val="00AD65B8"/>
    <w:rsid w:val="00AD7056"/>
    <w:rsid w:val="00AE62D6"/>
    <w:rsid w:val="00AF2F8F"/>
    <w:rsid w:val="00B05FB7"/>
    <w:rsid w:val="00B206B6"/>
    <w:rsid w:val="00B31146"/>
    <w:rsid w:val="00B34073"/>
    <w:rsid w:val="00B34A1F"/>
    <w:rsid w:val="00B35DC3"/>
    <w:rsid w:val="00B37CED"/>
    <w:rsid w:val="00B4150D"/>
    <w:rsid w:val="00B55609"/>
    <w:rsid w:val="00B606B0"/>
    <w:rsid w:val="00B91AF8"/>
    <w:rsid w:val="00BB13C6"/>
    <w:rsid w:val="00BB3667"/>
    <w:rsid w:val="00BC4221"/>
    <w:rsid w:val="00BC5D33"/>
    <w:rsid w:val="00C003A2"/>
    <w:rsid w:val="00C02DE7"/>
    <w:rsid w:val="00C70266"/>
    <w:rsid w:val="00C76A7A"/>
    <w:rsid w:val="00C810F9"/>
    <w:rsid w:val="00C9217F"/>
    <w:rsid w:val="00C961DB"/>
    <w:rsid w:val="00CA3D8D"/>
    <w:rsid w:val="00CB4A36"/>
    <w:rsid w:val="00CB756C"/>
    <w:rsid w:val="00CB7AA6"/>
    <w:rsid w:val="00CB7AC6"/>
    <w:rsid w:val="00CC5BA5"/>
    <w:rsid w:val="00CD4EA7"/>
    <w:rsid w:val="00CE1F12"/>
    <w:rsid w:val="00CF10DD"/>
    <w:rsid w:val="00D116C9"/>
    <w:rsid w:val="00D54100"/>
    <w:rsid w:val="00D578DF"/>
    <w:rsid w:val="00D70AC7"/>
    <w:rsid w:val="00D87BA8"/>
    <w:rsid w:val="00D87CB4"/>
    <w:rsid w:val="00DA4441"/>
    <w:rsid w:val="00DD6B18"/>
    <w:rsid w:val="00DD7574"/>
    <w:rsid w:val="00DE0658"/>
    <w:rsid w:val="00E02DF3"/>
    <w:rsid w:val="00E27E4B"/>
    <w:rsid w:val="00E57FD8"/>
    <w:rsid w:val="00E678C6"/>
    <w:rsid w:val="00E84BAD"/>
    <w:rsid w:val="00E94043"/>
    <w:rsid w:val="00EA0CD9"/>
    <w:rsid w:val="00EA4F5C"/>
    <w:rsid w:val="00EB5E87"/>
    <w:rsid w:val="00EC714E"/>
    <w:rsid w:val="00ED7C7E"/>
    <w:rsid w:val="00EE2B4C"/>
    <w:rsid w:val="00EF1516"/>
    <w:rsid w:val="00F21349"/>
    <w:rsid w:val="00F31640"/>
    <w:rsid w:val="00F319B3"/>
    <w:rsid w:val="00F33020"/>
    <w:rsid w:val="00F40D94"/>
    <w:rsid w:val="00F43E0A"/>
    <w:rsid w:val="00F5201D"/>
    <w:rsid w:val="00F53853"/>
    <w:rsid w:val="00FA35CF"/>
    <w:rsid w:val="00FB2358"/>
    <w:rsid w:val="00FB5AEE"/>
    <w:rsid w:val="00FC20D5"/>
    <w:rsid w:val="00FC65AC"/>
    <w:rsid w:val="00FC75C3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9C04"/>
  <w15:docId w15:val="{0DE1B1CB-3DA6-44CB-A87D-4A3DC5C9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7AA6"/>
    <w:pPr>
      <w:ind w:left="720"/>
      <w:contextualSpacing/>
    </w:pPr>
  </w:style>
  <w:style w:type="character" w:styleId="a4">
    <w:name w:val="Strong"/>
    <w:basedOn w:val="a0"/>
    <w:uiPriority w:val="22"/>
    <w:qFormat/>
    <w:rsid w:val="00F40D94"/>
    <w:rPr>
      <w:b/>
      <w:bCs/>
    </w:rPr>
  </w:style>
  <w:style w:type="paragraph" w:styleId="a5">
    <w:name w:val="No Spacing"/>
    <w:uiPriority w:val="1"/>
    <w:qFormat/>
    <w:rsid w:val="00834D6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3F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FB376-8974-4591-829B-3EBE3401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19</Pages>
  <Words>5144</Words>
  <Characters>29323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Nikitos</cp:lastModifiedBy>
  <cp:revision>104</cp:revision>
  <cp:lastPrinted>2022-04-27T10:32:00Z</cp:lastPrinted>
  <dcterms:created xsi:type="dcterms:W3CDTF">2018-10-10T07:31:00Z</dcterms:created>
  <dcterms:modified xsi:type="dcterms:W3CDTF">2023-09-27T00:36:00Z</dcterms:modified>
</cp:coreProperties>
</file>