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71" w:rsidRPr="006F6375" w:rsidRDefault="00F60471" w:rsidP="00F604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6375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дошкольное образовательное учреждение города Новосибирска </w:t>
      </w:r>
    </w:p>
    <w:p w:rsidR="00F60471" w:rsidRPr="006F6375" w:rsidRDefault="00F60471" w:rsidP="00F604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6375">
        <w:rPr>
          <w:rFonts w:ascii="Times New Roman" w:hAnsi="Times New Roman" w:cs="Times New Roman"/>
          <w:bCs/>
          <w:sz w:val="28"/>
          <w:szCs w:val="28"/>
        </w:rPr>
        <w:t xml:space="preserve">«Детский сад № 478 комбинированного вида» </w:t>
      </w:r>
    </w:p>
    <w:p w:rsidR="00F60471" w:rsidRPr="006F6375" w:rsidRDefault="00F60471" w:rsidP="00F60471">
      <w:pPr>
        <w:shd w:val="clear" w:color="auto" w:fill="FFFFFF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  <w:r w:rsidRPr="006F637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0" wp14:anchorId="29CBC989" wp14:editId="09FF57ED">
            <wp:simplePos x="0" y="0"/>
            <wp:positionH relativeFrom="column">
              <wp:posOffset>2165985</wp:posOffset>
            </wp:positionH>
            <wp:positionV relativeFrom="paragraph">
              <wp:posOffset>193040</wp:posOffset>
            </wp:positionV>
            <wp:extent cx="1657350" cy="180022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471" w:rsidRPr="006F6375" w:rsidRDefault="00F60471" w:rsidP="00F60471">
      <w:pPr>
        <w:shd w:val="clear" w:color="auto" w:fill="FFFFFF"/>
        <w:jc w:val="center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F60471" w:rsidRPr="006F6375" w:rsidRDefault="00F60471" w:rsidP="00F60471">
      <w:pPr>
        <w:shd w:val="clear" w:color="auto" w:fill="FFFFFF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F60471" w:rsidRPr="006F6375" w:rsidRDefault="00F60471" w:rsidP="00F60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471" w:rsidRPr="006F6375" w:rsidRDefault="00F60471" w:rsidP="00F60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471" w:rsidRPr="006F6375" w:rsidRDefault="00F60471" w:rsidP="00F60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471" w:rsidRPr="006F6375" w:rsidRDefault="00F60471" w:rsidP="00F60471">
      <w:pPr>
        <w:rPr>
          <w:rFonts w:ascii="Times New Roman" w:hAnsi="Times New Roman" w:cs="Times New Roman"/>
          <w:sz w:val="28"/>
          <w:szCs w:val="28"/>
        </w:rPr>
      </w:pPr>
    </w:p>
    <w:p w:rsidR="00F60471" w:rsidRPr="006F6375" w:rsidRDefault="00F60471" w:rsidP="00F60471">
      <w:pPr>
        <w:rPr>
          <w:rFonts w:ascii="Times New Roman" w:hAnsi="Times New Roman" w:cs="Times New Roman"/>
          <w:b/>
          <w:sz w:val="28"/>
          <w:szCs w:val="28"/>
        </w:rPr>
      </w:pPr>
    </w:p>
    <w:p w:rsidR="00F60471" w:rsidRDefault="00F60471" w:rsidP="00F60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471" w:rsidRDefault="00F60471" w:rsidP="00F60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471" w:rsidRPr="006F6375" w:rsidRDefault="00F60471" w:rsidP="00F60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75">
        <w:rPr>
          <w:rFonts w:ascii="Times New Roman" w:hAnsi="Times New Roman" w:cs="Times New Roman"/>
          <w:b/>
          <w:sz w:val="28"/>
          <w:szCs w:val="28"/>
        </w:rPr>
        <w:t xml:space="preserve">Юридический адрес: г. Новосибирск, ул. Рассветная 17/1 </w:t>
      </w:r>
    </w:p>
    <w:p w:rsidR="00F60471" w:rsidRDefault="00F60471" w:rsidP="00F60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75">
        <w:rPr>
          <w:rFonts w:ascii="Times New Roman" w:hAnsi="Times New Roman" w:cs="Times New Roman"/>
          <w:b/>
          <w:sz w:val="28"/>
          <w:szCs w:val="28"/>
        </w:rPr>
        <w:t xml:space="preserve">Телефон/факс: (383) 2741519, </w:t>
      </w:r>
      <w:r w:rsidRPr="006F637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F6375">
        <w:rPr>
          <w:rFonts w:ascii="Times New Roman" w:hAnsi="Times New Roman" w:cs="Times New Roman"/>
          <w:b/>
          <w:sz w:val="28"/>
          <w:szCs w:val="28"/>
        </w:rPr>
        <w:t>-</w:t>
      </w:r>
      <w:r w:rsidRPr="006F637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F6375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 w:rsidRPr="006F637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DOU</w:t>
        </w:r>
        <w:r w:rsidRPr="006F6375">
          <w:rPr>
            <w:rStyle w:val="a5"/>
            <w:rFonts w:ascii="Times New Roman" w:hAnsi="Times New Roman" w:cs="Times New Roman"/>
            <w:b/>
            <w:sz w:val="28"/>
            <w:szCs w:val="28"/>
          </w:rPr>
          <w:t>478@</w:t>
        </w:r>
        <w:r w:rsidRPr="006F637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6F6375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6F637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34587" w:rsidRPr="005F23A4" w:rsidRDefault="00134587" w:rsidP="001345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587" w:rsidRPr="005F23A4" w:rsidRDefault="00134587" w:rsidP="001345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587" w:rsidRDefault="00134587" w:rsidP="006A34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4587" w:rsidRDefault="00134587" w:rsidP="001345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587" w:rsidRPr="005F23A4" w:rsidRDefault="00134587" w:rsidP="001345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587" w:rsidRPr="005F23A4" w:rsidRDefault="00134587" w:rsidP="001345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587" w:rsidRDefault="00134587" w:rsidP="001345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для детей </w:t>
      </w:r>
      <w:r w:rsidR="006A34DE">
        <w:rPr>
          <w:rFonts w:ascii="Times New Roman" w:hAnsi="Times New Roman" w:cs="Times New Roman"/>
          <w:b/>
          <w:sz w:val="32"/>
          <w:szCs w:val="32"/>
        </w:rPr>
        <w:t>дошкольного возраста (3-5 лет).</w:t>
      </w:r>
    </w:p>
    <w:p w:rsidR="002D23F9" w:rsidRDefault="00134587" w:rsidP="0013458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F52A7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AC0468">
        <w:rPr>
          <w:rFonts w:ascii="Times New Roman" w:eastAsia="Times New Roman" w:hAnsi="Times New Roman" w:cs="Times New Roman"/>
          <w:b/>
          <w:sz w:val="32"/>
          <w:szCs w:val="32"/>
        </w:rPr>
        <w:t>Патриотическая палитра</w:t>
      </w:r>
      <w:r w:rsidR="002D23F9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</w:p>
    <w:p w:rsidR="00134587" w:rsidRPr="006E0C3E" w:rsidRDefault="00134587" w:rsidP="0013458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Полихудожественный подход к </w:t>
      </w:r>
      <w:r w:rsidR="00AC0468">
        <w:rPr>
          <w:rFonts w:ascii="Times New Roman" w:eastAsia="Times New Roman" w:hAnsi="Times New Roman" w:cs="Times New Roman"/>
          <w:b/>
          <w:sz w:val="32"/>
          <w:szCs w:val="32"/>
        </w:rPr>
        <w:t xml:space="preserve">нравственно-патриотическому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воспитанию детей дошкольного возраста</w:t>
      </w:r>
      <w:r w:rsidRPr="005F52A7">
        <w:rPr>
          <w:rFonts w:ascii="Times New Roman" w:eastAsia="Times New Roman" w:hAnsi="Times New Roman" w:cs="Times New Roman"/>
          <w:b/>
          <w:sz w:val="32"/>
          <w:szCs w:val="32"/>
        </w:rPr>
        <w:t>».</w:t>
      </w:r>
    </w:p>
    <w:p w:rsidR="00134587" w:rsidRPr="005F23A4" w:rsidRDefault="00134587" w:rsidP="001345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587" w:rsidRPr="005F23A4" w:rsidRDefault="00134587" w:rsidP="0013458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5F23A4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 xml:space="preserve">За этап реализации проекта </w:t>
      </w:r>
      <w:r w:rsidR="00226DFE">
        <w:rPr>
          <w:rFonts w:ascii="Times New Roman" w:hAnsi="Times New Roman" w:cs="Times New Roman"/>
          <w:b/>
          <w:sz w:val="32"/>
          <w:szCs w:val="32"/>
        </w:rPr>
        <w:t>сентябрь</w:t>
      </w:r>
      <w:r w:rsidR="006A34DE">
        <w:rPr>
          <w:rFonts w:ascii="Times New Roman" w:hAnsi="Times New Roman" w:cs="Times New Roman"/>
          <w:b/>
          <w:sz w:val="32"/>
          <w:szCs w:val="32"/>
        </w:rPr>
        <w:t xml:space="preserve"> 2019 год – апрель 2021</w:t>
      </w:r>
      <w:r w:rsidR="00226DFE">
        <w:rPr>
          <w:rFonts w:ascii="Times New Roman" w:hAnsi="Times New Roman" w:cs="Times New Roman"/>
          <w:b/>
          <w:sz w:val="32"/>
          <w:szCs w:val="32"/>
        </w:rPr>
        <w:t xml:space="preserve">). </w:t>
      </w:r>
    </w:p>
    <w:p w:rsidR="00134587" w:rsidRPr="005F23A4" w:rsidRDefault="00134587" w:rsidP="001345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587" w:rsidRDefault="00134587" w:rsidP="001345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587" w:rsidRPr="005F23A4" w:rsidRDefault="00134587" w:rsidP="001345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587" w:rsidRPr="005F23A4" w:rsidRDefault="00134587" w:rsidP="0013458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4587" w:rsidRPr="005F23A4" w:rsidRDefault="00134587" w:rsidP="001345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F23A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34587" w:rsidRPr="005F23A4" w:rsidRDefault="00134587" w:rsidP="001345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F23A4">
        <w:rPr>
          <w:rFonts w:ascii="Times New Roman" w:hAnsi="Times New Roman" w:cs="Times New Roman"/>
          <w:sz w:val="28"/>
          <w:szCs w:val="28"/>
        </w:rPr>
        <w:t>Шпиякина</w:t>
      </w:r>
    </w:p>
    <w:p w:rsidR="00134587" w:rsidRPr="005F23A4" w:rsidRDefault="00134587" w:rsidP="001345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F23A4">
        <w:rPr>
          <w:rFonts w:ascii="Times New Roman" w:hAnsi="Times New Roman" w:cs="Times New Roman"/>
          <w:sz w:val="28"/>
          <w:szCs w:val="28"/>
        </w:rPr>
        <w:t>Наталья</w:t>
      </w:r>
    </w:p>
    <w:p w:rsidR="00134587" w:rsidRPr="005F23A4" w:rsidRDefault="00134587" w:rsidP="001345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F23A4">
        <w:rPr>
          <w:rFonts w:ascii="Times New Roman" w:hAnsi="Times New Roman" w:cs="Times New Roman"/>
          <w:sz w:val="28"/>
          <w:szCs w:val="28"/>
        </w:rPr>
        <w:t>Викторовна</w:t>
      </w:r>
    </w:p>
    <w:p w:rsidR="00134587" w:rsidRPr="005F23A4" w:rsidRDefault="00134587" w:rsidP="001345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34587" w:rsidRPr="005F23A4" w:rsidRDefault="00134587" w:rsidP="001345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587" w:rsidRDefault="00134587" w:rsidP="001345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587" w:rsidRPr="005F23A4" w:rsidRDefault="00134587" w:rsidP="0013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587" w:rsidRPr="005F23A4" w:rsidRDefault="00134587" w:rsidP="001345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587" w:rsidRDefault="00134587" w:rsidP="001345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587" w:rsidRDefault="00134587" w:rsidP="001345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587" w:rsidRDefault="00134587" w:rsidP="001345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587" w:rsidRDefault="006A34DE" w:rsidP="006A34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2019</w:t>
      </w:r>
      <w:r w:rsidR="00AC0468">
        <w:rPr>
          <w:rFonts w:ascii="Times New Roman" w:hAnsi="Times New Roman" w:cs="Times New Roman"/>
          <w:sz w:val="28"/>
          <w:szCs w:val="28"/>
        </w:rPr>
        <w:t xml:space="preserve"> </w:t>
      </w:r>
      <w:r w:rsidR="00134587">
        <w:rPr>
          <w:rFonts w:ascii="Times New Roman" w:hAnsi="Times New Roman" w:cs="Times New Roman"/>
          <w:sz w:val="28"/>
          <w:szCs w:val="28"/>
        </w:rPr>
        <w:t>г.</w:t>
      </w:r>
    </w:p>
    <w:p w:rsidR="00134587" w:rsidRPr="005F5F86" w:rsidRDefault="00134587" w:rsidP="005F5F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160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 проекта.</w:t>
      </w:r>
    </w:p>
    <w:p w:rsidR="00134587" w:rsidRPr="007C3160" w:rsidRDefault="00134587" w:rsidP="001345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160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</w:p>
    <w:p w:rsidR="00134587" w:rsidRDefault="00134587" w:rsidP="00134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r w:rsidR="005F5F86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F5F86">
        <w:rPr>
          <w:rFonts w:ascii="Times New Roman" w:hAnsi="Times New Roman" w:cs="Times New Roman"/>
          <w:sz w:val="28"/>
          <w:szCs w:val="28"/>
        </w:rPr>
        <w:t>дошкольного возраста (3-5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F86">
        <w:rPr>
          <w:rFonts w:ascii="Times New Roman" w:hAnsi="Times New Roman" w:cs="Times New Roman"/>
          <w:sz w:val="28"/>
          <w:szCs w:val="28"/>
        </w:rPr>
        <w:t xml:space="preserve">патриотического сознания, </w:t>
      </w:r>
      <w:r>
        <w:rPr>
          <w:rFonts w:ascii="Times New Roman" w:hAnsi="Times New Roman" w:cs="Times New Roman"/>
          <w:sz w:val="28"/>
          <w:szCs w:val="28"/>
        </w:rPr>
        <w:t xml:space="preserve">нравственных и социокультурных ценностей в ходе восприятия произведений искусства (музыкальных, литературных, изобразительных). </w:t>
      </w:r>
    </w:p>
    <w:p w:rsidR="00F7599C" w:rsidRPr="007C3160" w:rsidRDefault="00134587" w:rsidP="007C31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160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7C3160" w:rsidRDefault="007C3160" w:rsidP="007C31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эстетического</w:t>
      </w:r>
      <w:r w:rsidR="005F5F86">
        <w:rPr>
          <w:rFonts w:ascii="Times New Roman" w:hAnsi="Times New Roman" w:cs="Times New Roman"/>
          <w:sz w:val="28"/>
          <w:szCs w:val="28"/>
        </w:rPr>
        <w:t xml:space="preserve"> и 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отношения к окружающему миру.</w:t>
      </w:r>
    </w:p>
    <w:p w:rsidR="007C3160" w:rsidRDefault="007C3160" w:rsidP="007C31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музыки, художественной литературы, фольклора</w:t>
      </w:r>
      <w:r w:rsidR="005F5F86">
        <w:rPr>
          <w:rFonts w:ascii="Times New Roman" w:hAnsi="Times New Roman" w:cs="Times New Roman"/>
          <w:sz w:val="28"/>
          <w:szCs w:val="28"/>
        </w:rPr>
        <w:t xml:space="preserve"> патриотического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160" w:rsidRDefault="007C3160" w:rsidP="007C31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ценности. </w:t>
      </w:r>
    </w:p>
    <w:p w:rsidR="007C3160" w:rsidRPr="005F5F86" w:rsidRDefault="005F5F86" w:rsidP="005F5F86">
      <w:pPr>
        <w:widowControl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 xml:space="preserve">Познакомить детей с природой родного края, родины, государственными праздниками и их образах в различных видах искусства.  </w:t>
      </w:r>
    </w:p>
    <w:p w:rsidR="007C3160" w:rsidRPr="007C3160" w:rsidRDefault="007C3160" w:rsidP="007C31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160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проекта.</w:t>
      </w:r>
    </w:p>
    <w:p w:rsidR="007C3160" w:rsidRDefault="007C3160" w:rsidP="007C31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разнообразия детства.</w:t>
      </w:r>
    </w:p>
    <w:p w:rsidR="007C3160" w:rsidRDefault="007C3160" w:rsidP="007C31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Личностно-ориентированный, развивающий и гуманитарный подход ко взаимодействию взрослых и детей (родителей, педагога и воспитанников).</w:t>
      </w:r>
    </w:p>
    <w:p w:rsidR="007C3160" w:rsidRDefault="007C3160" w:rsidP="007C31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личности ребенка.</w:t>
      </w:r>
    </w:p>
    <w:p w:rsidR="007C3160" w:rsidRDefault="007C3160" w:rsidP="007C31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в ф</w:t>
      </w:r>
      <w:r w:rsidR="002E59B4">
        <w:rPr>
          <w:rFonts w:ascii="Times New Roman" w:hAnsi="Times New Roman" w:cs="Times New Roman"/>
          <w:sz w:val="28"/>
          <w:szCs w:val="28"/>
        </w:rPr>
        <w:t>ормах, специфических для детей 3-5</w:t>
      </w:r>
      <w:r>
        <w:rPr>
          <w:rFonts w:ascii="Times New Roman" w:hAnsi="Times New Roman" w:cs="Times New Roman"/>
          <w:sz w:val="28"/>
          <w:szCs w:val="28"/>
        </w:rPr>
        <w:t xml:space="preserve"> лет, прежде всего в форме игры. Творческой активности, обеспечивающей художественно-эстетическое развитие ребенка.</w:t>
      </w:r>
    </w:p>
    <w:p w:rsidR="007C3160" w:rsidRDefault="007C3160" w:rsidP="007C31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индивидуально-дифференцированного подхода.</w:t>
      </w:r>
    </w:p>
    <w:p w:rsidR="007C3160" w:rsidRDefault="007C3160" w:rsidP="007C31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гармоничности образования.</w:t>
      </w:r>
    </w:p>
    <w:p w:rsidR="007C3160" w:rsidRDefault="007C3160" w:rsidP="007C31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этнокультурной соотнесенности дошкольного образования.</w:t>
      </w:r>
    </w:p>
    <w:p w:rsidR="00CC0420" w:rsidRPr="005F5F86" w:rsidRDefault="007C3160" w:rsidP="005F5F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процесса, в основу которого положен</w:t>
      </w:r>
      <w:r w:rsidR="00CC0420">
        <w:rPr>
          <w:rFonts w:ascii="Times New Roman" w:hAnsi="Times New Roman" w:cs="Times New Roman"/>
          <w:sz w:val="28"/>
          <w:szCs w:val="28"/>
        </w:rPr>
        <w:t xml:space="preserve"> интегративный подход с учетом возрастных возмо</w:t>
      </w:r>
      <w:r w:rsidR="005F5F86">
        <w:rPr>
          <w:rFonts w:ascii="Times New Roman" w:hAnsi="Times New Roman" w:cs="Times New Roman"/>
          <w:sz w:val="28"/>
          <w:szCs w:val="28"/>
        </w:rPr>
        <w:t>жностей и особенностей детей 3-5</w:t>
      </w:r>
      <w:r w:rsidR="00CC0420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CC0420" w:rsidRPr="00CC0420" w:rsidRDefault="00CC0420" w:rsidP="00CC0420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20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5F5F86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CC0420">
        <w:rPr>
          <w:rFonts w:ascii="Times New Roman" w:hAnsi="Times New Roman" w:cs="Times New Roman"/>
          <w:b/>
          <w:sz w:val="28"/>
          <w:szCs w:val="28"/>
        </w:rPr>
        <w:t xml:space="preserve"> к формированию проекта.</w:t>
      </w:r>
    </w:p>
    <w:p w:rsidR="00CC0420" w:rsidRDefault="005F5F86" w:rsidP="00CC04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нравственно- патриотическом воспитании в контексте </w:t>
      </w:r>
      <w:r w:rsidR="00CC0420">
        <w:rPr>
          <w:rFonts w:ascii="Times New Roman" w:hAnsi="Times New Roman" w:cs="Times New Roman"/>
          <w:sz w:val="28"/>
          <w:szCs w:val="28"/>
        </w:rPr>
        <w:t xml:space="preserve">полихудожественного </w:t>
      </w:r>
      <w:r>
        <w:rPr>
          <w:rFonts w:ascii="Times New Roman" w:hAnsi="Times New Roman" w:cs="Times New Roman"/>
          <w:sz w:val="28"/>
          <w:szCs w:val="28"/>
        </w:rPr>
        <w:t>подхода</w:t>
      </w:r>
      <w:r w:rsidR="00CC0420">
        <w:rPr>
          <w:rFonts w:ascii="Times New Roman" w:hAnsi="Times New Roman" w:cs="Times New Roman"/>
          <w:sz w:val="28"/>
          <w:szCs w:val="28"/>
        </w:rPr>
        <w:t xml:space="preserve"> используется сразу несколько видов искусств</w:t>
      </w:r>
      <w:r>
        <w:rPr>
          <w:rFonts w:ascii="Times New Roman" w:hAnsi="Times New Roman" w:cs="Times New Roman"/>
          <w:sz w:val="28"/>
          <w:szCs w:val="28"/>
        </w:rPr>
        <w:t>, содержащих патриотические образы,</w:t>
      </w:r>
      <w:r w:rsidR="00CC0420">
        <w:rPr>
          <w:rFonts w:ascii="Times New Roman" w:hAnsi="Times New Roman" w:cs="Times New Roman"/>
          <w:sz w:val="28"/>
          <w:szCs w:val="28"/>
        </w:rPr>
        <w:t xml:space="preserve"> одновременно и в комплексе.</w:t>
      </w:r>
    </w:p>
    <w:p w:rsidR="00CC0420" w:rsidRDefault="00CC0420" w:rsidP="00CC04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Одновременное восприятие нескольких видов искусств, взаимно влияя друг на друга, вызывает у детей яркие эмоц</w:t>
      </w:r>
      <w:r w:rsidR="005F5F86">
        <w:rPr>
          <w:rFonts w:ascii="Times New Roman" w:hAnsi="Times New Roman" w:cs="Times New Roman"/>
          <w:sz w:val="28"/>
          <w:szCs w:val="28"/>
        </w:rPr>
        <w:t>иональные переживания</w:t>
      </w:r>
      <w:r>
        <w:rPr>
          <w:rFonts w:ascii="Times New Roman" w:hAnsi="Times New Roman" w:cs="Times New Roman"/>
          <w:sz w:val="28"/>
          <w:szCs w:val="28"/>
        </w:rPr>
        <w:t xml:space="preserve"> и по</w:t>
      </w:r>
      <w:r w:rsidR="005F5F86">
        <w:rPr>
          <w:rFonts w:ascii="Times New Roman" w:hAnsi="Times New Roman" w:cs="Times New Roman"/>
          <w:sz w:val="28"/>
          <w:szCs w:val="28"/>
        </w:rPr>
        <w:t xml:space="preserve">могает возникновению целостной картины мира. </w:t>
      </w:r>
    </w:p>
    <w:p w:rsidR="00CC0420" w:rsidRDefault="005F5F86" w:rsidP="00CC04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0420">
        <w:rPr>
          <w:rFonts w:ascii="Times New Roman" w:hAnsi="Times New Roman" w:cs="Times New Roman"/>
          <w:sz w:val="28"/>
          <w:szCs w:val="28"/>
        </w:rPr>
        <w:t xml:space="preserve">едагог должен стремиться воспитать в ребенке способность к сочувствию, сопереживанию, что является одним из признаков </w:t>
      </w:r>
      <w:r>
        <w:rPr>
          <w:rFonts w:ascii="Times New Roman" w:hAnsi="Times New Roman" w:cs="Times New Roman"/>
          <w:sz w:val="28"/>
          <w:szCs w:val="28"/>
        </w:rPr>
        <w:t>нравственности</w:t>
      </w:r>
      <w:r w:rsidR="00CC0420">
        <w:rPr>
          <w:rFonts w:ascii="Times New Roman" w:hAnsi="Times New Roman" w:cs="Times New Roman"/>
          <w:sz w:val="28"/>
          <w:szCs w:val="28"/>
        </w:rPr>
        <w:t>.</w:t>
      </w:r>
    </w:p>
    <w:p w:rsidR="00CC0420" w:rsidRDefault="00CC0420" w:rsidP="00CC04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произведений искусства должно сочетаться с собственно</w:t>
      </w:r>
      <w:r w:rsidR="005F5F86">
        <w:rPr>
          <w:rFonts w:ascii="Times New Roman" w:hAnsi="Times New Roman" w:cs="Times New Roman"/>
          <w:sz w:val="28"/>
          <w:szCs w:val="28"/>
        </w:rPr>
        <w:t xml:space="preserve"> полихудожественной деятельностью детей. </w:t>
      </w:r>
    </w:p>
    <w:p w:rsidR="005F034D" w:rsidRDefault="005F034D" w:rsidP="00CC04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творческой деятельностью детей является воображение и образное мышление. </w:t>
      </w:r>
    </w:p>
    <w:p w:rsidR="005F034D" w:rsidRDefault="005F034D" w:rsidP="005F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34D" w:rsidRDefault="005F034D" w:rsidP="005F03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4D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проекта характеристики дошкольного возраста.</w:t>
      </w:r>
    </w:p>
    <w:p w:rsidR="00E3793B" w:rsidRPr="00E3793B" w:rsidRDefault="00E3793B" w:rsidP="00E3793B">
      <w:pPr>
        <w:ind w:left="1166"/>
        <w:rPr>
          <w:rFonts w:ascii="Times New Roman" w:hAnsi="Times New Roman" w:cs="Times New Roman"/>
          <w:i/>
          <w:sz w:val="28"/>
        </w:rPr>
      </w:pPr>
      <w:r w:rsidRPr="00E3793B">
        <w:rPr>
          <w:rFonts w:ascii="Times New Roman" w:hAnsi="Times New Roman" w:cs="Times New Roman"/>
          <w:i/>
          <w:sz w:val="28"/>
        </w:rPr>
        <w:t>Младший</w:t>
      </w:r>
      <w:r w:rsidRPr="00E3793B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E3793B">
        <w:rPr>
          <w:rFonts w:ascii="Times New Roman" w:hAnsi="Times New Roman" w:cs="Times New Roman"/>
          <w:i/>
          <w:sz w:val="28"/>
        </w:rPr>
        <w:t>дошкольный</w:t>
      </w:r>
      <w:r w:rsidRPr="00E3793B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E3793B">
        <w:rPr>
          <w:rFonts w:ascii="Times New Roman" w:hAnsi="Times New Roman" w:cs="Times New Roman"/>
          <w:i/>
          <w:sz w:val="28"/>
        </w:rPr>
        <w:t>возраст</w:t>
      </w:r>
      <w:r w:rsidRPr="00E3793B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E3793B">
        <w:rPr>
          <w:rFonts w:ascii="Times New Roman" w:hAnsi="Times New Roman" w:cs="Times New Roman"/>
          <w:i/>
          <w:sz w:val="28"/>
        </w:rPr>
        <w:t>(3-4</w:t>
      </w:r>
      <w:r w:rsidRPr="00E3793B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E3793B">
        <w:rPr>
          <w:rFonts w:ascii="Times New Roman" w:hAnsi="Times New Roman" w:cs="Times New Roman"/>
          <w:i/>
          <w:sz w:val="28"/>
        </w:rPr>
        <w:t>года)</w:t>
      </w:r>
    </w:p>
    <w:p w:rsidR="00E3793B" w:rsidRDefault="00E3793B" w:rsidP="00E3793B">
      <w:pPr>
        <w:pStyle w:val="ac"/>
        <w:ind w:left="458" w:right="685" w:firstLine="707"/>
        <w:jc w:val="both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непроизвольно,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ситуативны.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3—4-х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-67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разрешениями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запретами. В 3 года дети дифференцируют других людей по полу, возрасту;</w:t>
      </w:r>
      <w:r>
        <w:rPr>
          <w:spacing w:val="1"/>
        </w:rPr>
        <w:t xml:space="preserve"> </w:t>
      </w:r>
      <w:r>
        <w:t>распознают детей, взрослых, пожилых людей, как в реальной жизни, так и на</w:t>
      </w:r>
      <w:r>
        <w:rPr>
          <w:spacing w:val="1"/>
        </w:rPr>
        <w:t xml:space="preserve"> </w:t>
      </w:r>
      <w:r>
        <w:t>иллюстрациях. Накапливается определенный запас представлений о явлениях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действительности.</w:t>
      </w:r>
    </w:p>
    <w:p w:rsidR="00E3793B" w:rsidRDefault="00E3793B" w:rsidP="00E3793B">
      <w:pPr>
        <w:pStyle w:val="ac"/>
        <w:ind w:left="458" w:right="689" w:firstLine="707"/>
        <w:jc w:val="both"/>
      </w:pP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(квартиры),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двора,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гуляют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70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 некоторых общественно-бытовых зданий; имеет представления о</w:t>
      </w:r>
      <w:r>
        <w:rPr>
          <w:spacing w:val="1"/>
        </w:rPr>
        <w:t xml:space="preserve"> </w:t>
      </w:r>
      <w:r>
        <w:t>знакомых</w:t>
      </w:r>
      <w:r>
        <w:rPr>
          <w:spacing w:val="-1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передвижения,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некоторых профессиях,</w:t>
      </w:r>
      <w:r>
        <w:rPr>
          <w:spacing w:val="-3"/>
        </w:rPr>
        <w:t xml:space="preserve"> </w:t>
      </w:r>
      <w:r>
        <w:t>праздниках.</w:t>
      </w:r>
    </w:p>
    <w:p w:rsidR="00E3793B" w:rsidRDefault="00E3793B" w:rsidP="00E3793B">
      <w:pPr>
        <w:pStyle w:val="ac"/>
        <w:ind w:left="458" w:right="684" w:firstLine="707"/>
        <w:jc w:val="both"/>
      </w:pP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непроизвольно,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трехлетнего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наглядно-действенным.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воображение</w:t>
      </w:r>
      <w:r>
        <w:rPr>
          <w:spacing w:val="7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развиваться,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ребенок начинает чаще и охотнее вступать в общение со сверстниками ради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или продуктивной</w:t>
      </w:r>
      <w:r>
        <w:rPr>
          <w:spacing w:val="-2"/>
        </w:rPr>
        <w:t xml:space="preserve"> </w:t>
      </w:r>
      <w:r>
        <w:t>деятельности.</w:t>
      </w:r>
    </w:p>
    <w:p w:rsidR="00E3793B" w:rsidRPr="00E3793B" w:rsidRDefault="00E3793B" w:rsidP="00E3793B">
      <w:pPr>
        <w:spacing w:before="67"/>
        <w:ind w:left="116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93B">
        <w:rPr>
          <w:rFonts w:ascii="Times New Roman" w:hAnsi="Times New Roman" w:cs="Times New Roman"/>
          <w:i/>
          <w:sz w:val="28"/>
        </w:rPr>
        <w:t>Средний</w:t>
      </w:r>
      <w:r w:rsidRPr="00E3793B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E3793B">
        <w:rPr>
          <w:rFonts w:ascii="Times New Roman" w:hAnsi="Times New Roman" w:cs="Times New Roman"/>
          <w:i/>
          <w:sz w:val="28"/>
        </w:rPr>
        <w:t>дошкольный</w:t>
      </w:r>
      <w:r w:rsidRPr="00E3793B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E3793B">
        <w:rPr>
          <w:rFonts w:ascii="Times New Roman" w:hAnsi="Times New Roman" w:cs="Times New Roman"/>
          <w:i/>
          <w:sz w:val="28"/>
        </w:rPr>
        <w:t>возраст</w:t>
      </w:r>
      <w:r w:rsidRPr="00E3793B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E3793B">
        <w:rPr>
          <w:rFonts w:ascii="Times New Roman" w:hAnsi="Times New Roman" w:cs="Times New Roman"/>
          <w:i/>
          <w:sz w:val="28"/>
        </w:rPr>
        <w:t>(4-5</w:t>
      </w:r>
      <w:r w:rsidRPr="00E3793B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E3793B">
        <w:rPr>
          <w:rFonts w:ascii="Times New Roman" w:hAnsi="Times New Roman" w:cs="Times New Roman"/>
          <w:i/>
          <w:sz w:val="28"/>
        </w:rPr>
        <w:t>лет)</w:t>
      </w:r>
    </w:p>
    <w:p w:rsidR="00E3793B" w:rsidRDefault="00E3793B" w:rsidP="00E3793B">
      <w:pPr>
        <w:pStyle w:val="ac"/>
        <w:ind w:left="458" w:right="686" w:firstLine="707"/>
        <w:jc w:val="both"/>
      </w:pPr>
      <w:r>
        <w:t>Дети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представления о том, как надо и не надо себя вести. К пяти годам дети имеют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мужских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людьми, об отдельных женских и мужских качествах. В этом возрасте</w:t>
      </w:r>
      <w:r>
        <w:rPr>
          <w:spacing w:val="1"/>
        </w:rPr>
        <w:t xml:space="preserve"> </w:t>
      </w:r>
      <w:r>
        <w:t>происходит развитие инициативности и самостоятельности ребенка в общении</w:t>
      </w:r>
      <w:r>
        <w:rPr>
          <w:spacing w:val="1"/>
        </w:rPr>
        <w:t xml:space="preserve"> </w:t>
      </w:r>
      <w:r>
        <w:t>со взрослыми и сверстниками. Дети продолжают сотрудничать со взрослыми 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(совместные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поручения),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стремятся к интеллектуальному общению, что проявляется в многочисленных</w:t>
      </w:r>
      <w:r>
        <w:rPr>
          <w:spacing w:val="1"/>
        </w:rPr>
        <w:t xml:space="preserve"> </w:t>
      </w:r>
      <w:r>
        <w:t>вопросах (почему? Зачем? Для чего?), стремлении получить от взрослого новую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характера.</w:t>
      </w:r>
    </w:p>
    <w:p w:rsidR="00E3793B" w:rsidRPr="00E3793B" w:rsidRDefault="00E3793B" w:rsidP="00E3793B">
      <w:pPr>
        <w:pStyle w:val="ac"/>
        <w:spacing w:before="1"/>
        <w:ind w:left="458" w:right="678" w:firstLine="707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помнят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сосредоточенная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rPr>
          <w:spacing w:val="-3"/>
        </w:rPr>
        <w:t>дошкольного</w:t>
      </w:r>
      <w:r>
        <w:rPr>
          <w:spacing w:val="-6"/>
        </w:rPr>
        <w:t xml:space="preserve"> </w:t>
      </w:r>
      <w:r>
        <w:rPr>
          <w:spacing w:val="-2"/>
        </w:rPr>
        <w:t>возраста</w:t>
      </w:r>
      <w:r>
        <w:rPr>
          <w:spacing w:val="-6"/>
        </w:rPr>
        <w:t xml:space="preserve"> </w:t>
      </w:r>
      <w:r>
        <w:rPr>
          <w:spacing w:val="-2"/>
        </w:rPr>
        <w:t>восприятие</w:t>
      </w:r>
      <w:r>
        <w:rPr>
          <w:spacing w:val="-7"/>
        </w:rPr>
        <w:t xml:space="preserve"> </w:t>
      </w:r>
      <w:r>
        <w:rPr>
          <w:spacing w:val="-2"/>
        </w:rPr>
        <w:t>становится</w:t>
      </w:r>
      <w:r>
        <w:rPr>
          <w:spacing w:val="-7"/>
        </w:rPr>
        <w:t xml:space="preserve"> </w:t>
      </w:r>
      <w:r>
        <w:rPr>
          <w:spacing w:val="-2"/>
        </w:rPr>
        <w:t>более</w:t>
      </w:r>
      <w:r>
        <w:rPr>
          <w:spacing w:val="-5"/>
        </w:rPr>
        <w:t xml:space="preserve"> </w:t>
      </w:r>
      <w:r>
        <w:rPr>
          <w:spacing w:val="-2"/>
        </w:rPr>
        <w:t>развитым.</w:t>
      </w:r>
      <w:r>
        <w:rPr>
          <w:spacing w:val="-9"/>
        </w:rPr>
        <w:t xml:space="preserve"> </w:t>
      </w:r>
      <w:r>
        <w:rPr>
          <w:spacing w:val="-2"/>
        </w:rPr>
        <w:t>Совершенствуется</w:t>
      </w:r>
      <w:r>
        <w:rPr>
          <w:spacing w:val="-68"/>
        </w:rPr>
        <w:t xml:space="preserve"> </w:t>
      </w:r>
      <w:r>
        <w:rPr>
          <w:spacing w:val="-1"/>
        </w:rPr>
        <w:t>ориентация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пространстве.</w:t>
      </w:r>
      <w:r>
        <w:rPr>
          <w:spacing w:val="-16"/>
        </w:rPr>
        <w:t xml:space="preserve"> </w:t>
      </w:r>
      <w:r>
        <w:rPr>
          <w:spacing w:val="-1"/>
        </w:rPr>
        <w:t>Возрастает</w:t>
      </w:r>
      <w:r>
        <w:rPr>
          <w:spacing w:val="-16"/>
        </w:rPr>
        <w:t xml:space="preserve"> </w:t>
      </w:r>
      <w:r>
        <w:rPr>
          <w:spacing w:val="-1"/>
        </w:rPr>
        <w:t>объем</w:t>
      </w:r>
      <w:r>
        <w:rPr>
          <w:spacing w:val="-16"/>
        </w:rPr>
        <w:t xml:space="preserve"> </w:t>
      </w:r>
      <w:r>
        <w:rPr>
          <w:spacing w:val="-1"/>
        </w:rPr>
        <w:t>памяти.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игре</w:t>
      </w:r>
      <w:r>
        <w:rPr>
          <w:spacing w:val="-9"/>
        </w:rPr>
        <w:t xml:space="preserve"> </w:t>
      </w:r>
      <w:r>
        <w:rPr>
          <w:spacing w:val="-1"/>
        </w:rPr>
        <w:t>дети</w:t>
      </w:r>
      <w:r>
        <w:rPr>
          <w:spacing w:val="-9"/>
        </w:rPr>
        <w:t xml:space="preserve"> </w:t>
      </w:r>
      <w:r>
        <w:rPr>
          <w:spacing w:val="-1"/>
        </w:rPr>
        <w:t>называют</w:t>
      </w:r>
      <w:r>
        <w:rPr>
          <w:spacing w:val="-9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условность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Сверстники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 более привлекательными и предпочитаемыми партнерами по игре, чем</w:t>
      </w:r>
      <w:r>
        <w:rPr>
          <w:spacing w:val="1"/>
        </w:rPr>
        <w:t xml:space="preserve"> </w:t>
      </w:r>
      <w:r>
        <w:t>взрослый</w:t>
      </w:r>
      <w:r>
        <w:rPr>
          <w:b/>
        </w:rPr>
        <w:t>.</w:t>
      </w:r>
    </w:p>
    <w:p w:rsidR="00661CE0" w:rsidRDefault="00661CE0" w:rsidP="005F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CE0" w:rsidRDefault="00661CE0" w:rsidP="00661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E0">
        <w:rPr>
          <w:rFonts w:ascii="Times New Roman" w:hAnsi="Times New Roman" w:cs="Times New Roman"/>
          <w:b/>
          <w:sz w:val="28"/>
          <w:szCs w:val="28"/>
        </w:rPr>
        <w:t>Планируемые результаты в ходе реализации проекта.</w:t>
      </w:r>
    </w:p>
    <w:p w:rsidR="00661CE0" w:rsidRDefault="00661CE0" w:rsidP="00661C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начинает в мимике и жестах различать эмоциональные состояния людей, веселое и грустное настроение сверстников, взрослых.</w:t>
      </w:r>
    </w:p>
    <w:p w:rsidR="00661CE0" w:rsidRDefault="00661CE0" w:rsidP="00661C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начинает проявлять положительный эмоциональный отклик на произведения народного и профессионального искусства.</w:t>
      </w:r>
    </w:p>
    <w:p w:rsidR="00661CE0" w:rsidRDefault="00661CE0" w:rsidP="00661C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начинает проявлять положительный эмоциональный отклик на литературные и музыкальные произведения, красоту окружающего мира. </w:t>
      </w:r>
    </w:p>
    <w:p w:rsidR="00661CE0" w:rsidRDefault="00661CE0" w:rsidP="00661C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начинает различать веселую и грустную музыку, эмоционал</w:t>
      </w:r>
      <w:r w:rsidR="00FC653D">
        <w:rPr>
          <w:rFonts w:ascii="Times New Roman" w:hAnsi="Times New Roman" w:cs="Times New Roman"/>
          <w:sz w:val="28"/>
          <w:szCs w:val="28"/>
        </w:rPr>
        <w:t>ьно откликается на содержание прочитанного.</w:t>
      </w:r>
    </w:p>
    <w:p w:rsidR="00FC653D" w:rsidRDefault="00FC653D" w:rsidP="00661C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проявляет эмоциональную отзывчивость, подражая примеру взрослых, старается утешить обиженного, угостить, обрадовать, помочь. Сопереживает героям произведения.</w:t>
      </w:r>
    </w:p>
    <w:p w:rsidR="00FC653D" w:rsidRDefault="00FC653D" w:rsidP="00661C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освоил некоторые нормы и правила поведения, связанные с определенными разрешениями и запретами (можно, нужно, нельзя), может увидеть несоответствие поведения другого ребенка нормам м правилам поведения. Испытывает удовлетворение от одобрения правильных действий взрослыми. </w:t>
      </w:r>
    </w:p>
    <w:p w:rsidR="00864A5E" w:rsidRDefault="00864A5E" w:rsidP="00864A5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4A5E" w:rsidRPr="00872AC9" w:rsidRDefault="00864A5E" w:rsidP="00864A5E">
      <w:pPr>
        <w:spacing w:line="317" w:lineRule="exact"/>
        <w:ind w:left="142" w:right="-3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C9">
        <w:rPr>
          <w:rFonts w:ascii="Times New Roman" w:hAnsi="Times New Roman" w:cs="Times New Roman"/>
          <w:b/>
          <w:sz w:val="28"/>
          <w:szCs w:val="28"/>
        </w:rPr>
        <w:t>Адресная направленность.</w:t>
      </w:r>
    </w:p>
    <w:p w:rsidR="00864A5E" w:rsidRPr="00872AC9" w:rsidRDefault="00864A5E" w:rsidP="00872AC9">
      <w:pPr>
        <w:pStyle w:val="a6"/>
        <w:numPr>
          <w:ilvl w:val="0"/>
          <w:numId w:val="10"/>
        </w:numPr>
        <w:spacing w:line="317" w:lineRule="exact"/>
        <w:ind w:right="-327"/>
        <w:jc w:val="both"/>
        <w:rPr>
          <w:rFonts w:ascii="Times New Roman" w:hAnsi="Times New Roman" w:cs="Times New Roman"/>
          <w:sz w:val="28"/>
          <w:szCs w:val="28"/>
        </w:rPr>
      </w:pPr>
      <w:r w:rsidRPr="00872AC9">
        <w:rPr>
          <w:rFonts w:ascii="Times New Roman" w:hAnsi="Times New Roman" w:cs="Times New Roman"/>
          <w:sz w:val="28"/>
          <w:szCs w:val="28"/>
        </w:rPr>
        <w:t>Проект может быть использован:</w:t>
      </w:r>
      <w:r w:rsidR="00872AC9" w:rsidRPr="00872AC9">
        <w:rPr>
          <w:rFonts w:ascii="Times New Roman" w:hAnsi="Times New Roman" w:cs="Times New Roman"/>
          <w:sz w:val="28"/>
          <w:szCs w:val="28"/>
        </w:rPr>
        <w:t xml:space="preserve"> </w:t>
      </w:r>
      <w:r w:rsidRPr="00872AC9">
        <w:rPr>
          <w:rFonts w:ascii="Times New Roman" w:hAnsi="Times New Roman" w:cs="Times New Roman"/>
          <w:sz w:val="28"/>
          <w:szCs w:val="28"/>
        </w:rPr>
        <w:t>Вос</w:t>
      </w:r>
      <w:r w:rsidR="00872AC9" w:rsidRPr="00872AC9">
        <w:rPr>
          <w:rFonts w:ascii="Times New Roman" w:hAnsi="Times New Roman" w:cs="Times New Roman"/>
          <w:sz w:val="28"/>
          <w:szCs w:val="28"/>
        </w:rPr>
        <w:t xml:space="preserve">питателями для решения задач по </w:t>
      </w:r>
      <w:r w:rsidRPr="00872AC9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760FAE" w:rsidRPr="00872AC9">
        <w:rPr>
          <w:rFonts w:ascii="Times New Roman" w:hAnsi="Times New Roman" w:cs="Times New Roman"/>
          <w:sz w:val="28"/>
          <w:szCs w:val="28"/>
        </w:rPr>
        <w:t xml:space="preserve">художественно-эстетической </w:t>
      </w:r>
      <w:r w:rsidRPr="00872AC9">
        <w:rPr>
          <w:rFonts w:ascii="Times New Roman" w:hAnsi="Times New Roman" w:cs="Times New Roman"/>
          <w:sz w:val="28"/>
          <w:szCs w:val="28"/>
        </w:rPr>
        <w:t xml:space="preserve">компетентности детей младшего возраста средствами </w:t>
      </w:r>
      <w:r w:rsidR="00760FAE" w:rsidRPr="00872AC9">
        <w:rPr>
          <w:rFonts w:ascii="Times New Roman" w:hAnsi="Times New Roman" w:cs="Times New Roman"/>
          <w:sz w:val="28"/>
          <w:szCs w:val="28"/>
        </w:rPr>
        <w:t xml:space="preserve">полихудожественного подхода в воспитании и развитии. </w:t>
      </w:r>
    </w:p>
    <w:p w:rsidR="00864A5E" w:rsidRPr="00872AC9" w:rsidRDefault="00864A5E" w:rsidP="00872AC9">
      <w:pPr>
        <w:pStyle w:val="a6"/>
        <w:numPr>
          <w:ilvl w:val="0"/>
          <w:numId w:val="10"/>
        </w:numPr>
        <w:spacing w:line="317" w:lineRule="exact"/>
        <w:ind w:right="-327"/>
        <w:jc w:val="both"/>
        <w:rPr>
          <w:rFonts w:ascii="Times New Roman" w:hAnsi="Times New Roman" w:cs="Times New Roman"/>
          <w:sz w:val="28"/>
          <w:szCs w:val="28"/>
        </w:rPr>
      </w:pPr>
      <w:r w:rsidRPr="00872AC9">
        <w:rPr>
          <w:rFonts w:ascii="Times New Roman" w:hAnsi="Times New Roman" w:cs="Times New Roman"/>
          <w:sz w:val="28"/>
          <w:szCs w:val="28"/>
        </w:rPr>
        <w:t xml:space="preserve">Родителями для формирования активной позиции по отношению к полноценному развитию своего ребенка, взаимодействию и сотрудничеству с ДОУ. </w:t>
      </w:r>
    </w:p>
    <w:p w:rsidR="00226DFE" w:rsidRDefault="00226DFE" w:rsidP="00226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DFE" w:rsidRPr="00226DFE" w:rsidRDefault="00226DFE" w:rsidP="00226D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6DFE">
        <w:rPr>
          <w:rFonts w:ascii="Times New Roman" w:hAnsi="Times New Roman" w:cs="Times New Roman"/>
          <w:b/>
          <w:sz w:val="28"/>
          <w:szCs w:val="28"/>
        </w:rPr>
        <w:t>Достижение поставленных целей и задач.</w:t>
      </w:r>
    </w:p>
    <w:p w:rsidR="00226DFE" w:rsidRDefault="00226DFE" w:rsidP="00226D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96">
        <w:rPr>
          <w:rFonts w:ascii="Times New Roman" w:hAnsi="Times New Roman" w:cs="Times New Roman"/>
          <w:sz w:val="28"/>
          <w:szCs w:val="28"/>
        </w:rPr>
        <w:t>Новизна проекта заключается в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нетрадиционной формы развития </w:t>
      </w:r>
      <w:r w:rsidRPr="008D0996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0996">
        <w:rPr>
          <w:rFonts w:ascii="Times New Roman" w:hAnsi="Times New Roman" w:cs="Times New Roman"/>
          <w:sz w:val="28"/>
          <w:szCs w:val="28"/>
        </w:rPr>
        <w:t>являющихся интегральными свойствами личности детей дошкольного возраста. Предлагаемая форма воспитания предусматривает наличие целей 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0996">
        <w:rPr>
          <w:rFonts w:ascii="Times New Roman" w:hAnsi="Times New Roman" w:cs="Times New Roman"/>
          <w:sz w:val="28"/>
          <w:szCs w:val="28"/>
        </w:rPr>
        <w:t>поиск и применение различных методов, методик и методических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996">
        <w:rPr>
          <w:rFonts w:ascii="Times New Roman" w:hAnsi="Times New Roman" w:cs="Times New Roman"/>
          <w:sz w:val="28"/>
          <w:szCs w:val="28"/>
        </w:rPr>
        <w:t xml:space="preserve">обогащение жизненного опыта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в процессе деятельности. </w:t>
      </w:r>
      <w:r w:rsidRPr="008D0996">
        <w:rPr>
          <w:rFonts w:ascii="Times New Roman" w:hAnsi="Times New Roman" w:cs="Times New Roman"/>
          <w:sz w:val="28"/>
          <w:szCs w:val="28"/>
        </w:rPr>
        <w:t>Данная форма воздействия интегративна, поскольку охватывает</w:t>
      </w:r>
      <w:r>
        <w:rPr>
          <w:rFonts w:ascii="Times New Roman" w:hAnsi="Times New Roman" w:cs="Times New Roman"/>
          <w:sz w:val="28"/>
          <w:szCs w:val="28"/>
        </w:rPr>
        <w:t xml:space="preserve"> все виды детской деятельности в дошкольном возрасте.</w:t>
      </w:r>
    </w:p>
    <w:p w:rsidR="00226DFE" w:rsidRDefault="00226DFE" w:rsidP="00226D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подразумевает 3 этапа: организационный, практический, внедренческий. </w:t>
      </w:r>
    </w:p>
    <w:p w:rsidR="00226DFE" w:rsidRDefault="00226DFE" w:rsidP="0086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DFE" w:rsidRDefault="00226DFE" w:rsidP="00226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FE">
        <w:rPr>
          <w:rFonts w:ascii="Times New Roman" w:hAnsi="Times New Roman" w:cs="Times New Roman"/>
          <w:b/>
          <w:sz w:val="28"/>
          <w:szCs w:val="28"/>
        </w:rPr>
        <w:t>Основные этапы реализации проекта.</w:t>
      </w:r>
    </w:p>
    <w:tbl>
      <w:tblPr>
        <w:tblStyle w:val="a7"/>
        <w:tblW w:w="10774" w:type="dxa"/>
        <w:tblInd w:w="-998" w:type="dxa"/>
        <w:tblLook w:val="04A0" w:firstRow="1" w:lastRow="0" w:firstColumn="1" w:lastColumn="0" w:noHBand="0" w:noVBand="1"/>
      </w:tblPr>
      <w:tblGrid>
        <w:gridCol w:w="2922"/>
        <w:gridCol w:w="3076"/>
        <w:gridCol w:w="2126"/>
        <w:gridCol w:w="2650"/>
      </w:tblGrid>
      <w:tr w:rsidR="00226DFE" w:rsidTr="00226DFE">
        <w:tc>
          <w:tcPr>
            <w:tcW w:w="2922" w:type="dxa"/>
          </w:tcPr>
          <w:p w:rsidR="00226DFE" w:rsidRDefault="00226DFE" w:rsidP="00226D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Этапы.</w:t>
            </w:r>
          </w:p>
        </w:tc>
        <w:tc>
          <w:tcPr>
            <w:tcW w:w="3076" w:type="dxa"/>
          </w:tcPr>
          <w:p w:rsidR="00226DFE" w:rsidRDefault="00226DFE" w:rsidP="00226D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Цель. </w:t>
            </w:r>
          </w:p>
        </w:tc>
        <w:tc>
          <w:tcPr>
            <w:tcW w:w="2126" w:type="dxa"/>
          </w:tcPr>
          <w:p w:rsidR="00226DFE" w:rsidRDefault="00226DFE" w:rsidP="00226D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Сроки.</w:t>
            </w:r>
          </w:p>
        </w:tc>
        <w:tc>
          <w:tcPr>
            <w:tcW w:w="2650" w:type="dxa"/>
          </w:tcPr>
          <w:p w:rsidR="00226DFE" w:rsidRDefault="00226DFE" w:rsidP="00226D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Ответственные. </w:t>
            </w:r>
          </w:p>
        </w:tc>
      </w:tr>
      <w:tr w:rsidR="00226DFE" w:rsidTr="00226DFE">
        <w:tc>
          <w:tcPr>
            <w:tcW w:w="2922" w:type="dxa"/>
          </w:tcPr>
          <w:p w:rsidR="00226DFE" w:rsidRPr="00226DFE" w:rsidRDefault="00226DFE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DFE">
              <w:rPr>
                <w:rFonts w:ascii="Times New Roman" w:hAnsi="Times New Roman" w:cs="Times New Roman"/>
                <w:sz w:val="28"/>
                <w:szCs w:val="28"/>
              </w:rPr>
              <w:t>1.Организационный</w:t>
            </w:r>
          </w:p>
        </w:tc>
        <w:tc>
          <w:tcPr>
            <w:tcW w:w="3076" w:type="dxa"/>
          </w:tcPr>
          <w:p w:rsidR="00226DFE" w:rsidRPr="00226DFE" w:rsidRDefault="00226DFE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DFE">
              <w:rPr>
                <w:rStyle w:val="2"/>
                <w:rFonts w:eastAsia="Arial Unicode MS"/>
                <w:u w:val="none"/>
              </w:rPr>
              <w:t>Сбор и уточнение информации, материала. Повышение профессиональной компетентности по теме проекта. Создание развивающей среды.</w:t>
            </w:r>
          </w:p>
        </w:tc>
        <w:tc>
          <w:tcPr>
            <w:tcW w:w="2126" w:type="dxa"/>
          </w:tcPr>
          <w:p w:rsidR="00226DFE" w:rsidRPr="00226DFE" w:rsidRDefault="00226DFE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D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AB4211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 w:rsidRPr="00226DFE">
              <w:rPr>
                <w:rFonts w:ascii="Times New Roman" w:hAnsi="Times New Roman" w:cs="Times New Roman"/>
                <w:sz w:val="28"/>
                <w:szCs w:val="28"/>
              </w:rPr>
              <w:t>ай.</w:t>
            </w:r>
          </w:p>
        </w:tc>
        <w:tc>
          <w:tcPr>
            <w:tcW w:w="2650" w:type="dxa"/>
          </w:tcPr>
          <w:p w:rsidR="00226DFE" w:rsidRPr="00226DFE" w:rsidRDefault="00226DFE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DFE">
              <w:rPr>
                <w:rFonts w:ascii="Times New Roman" w:hAnsi="Times New Roman" w:cs="Times New Roman"/>
                <w:sz w:val="28"/>
                <w:szCs w:val="28"/>
              </w:rPr>
              <w:t>Ст.воспитатель ДОУ</w:t>
            </w:r>
          </w:p>
          <w:p w:rsidR="00226DFE" w:rsidRPr="00226DFE" w:rsidRDefault="00226DFE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DF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группы. </w:t>
            </w:r>
          </w:p>
        </w:tc>
      </w:tr>
      <w:tr w:rsidR="00AB4211" w:rsidTr="00226DFE">
        <w:trPr>
          <w:trHeight w:val="1035"/>
        </w:trPr>
        <w:tc>
          <w:tcPr>
            <w:tcW w:w="2922" w:type="dxa"/>
            <w:vMerge w:val="restart"/>
          </w:tcPr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2.Практический.</w:t>
            </w:r>
          </w:p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2.1Подготовительный.</w:t>
            </w:r>
          </w:p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2.2Основной.</w:t>
            </w:r>
          </w:p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11" w:rsidRPr="00226DFE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2.3Заключительный.</w:t>
            </w:r>
          </w:p>
        </w:tc>
        <w:tc>
          <w:tcPr>
            <w:tcW w:w="3076" w:type="dxa"/>
          </w:tcPr>
          <w:p w:rsidR="00AB4211" w:rsidRPr="008D0996" w:rsidRDefault="00AB4211" w:rsidP="00226DFE">
            <w:pPr>
              <w:spacing w:after="180" w:line="317" w:lineRule="exact"/>
              <w:rPr>
                <w:rStyle w:val="2"/>
                <w:rFonts w:eastAsia="Arial Unicode MS"/>
              </w:rPr>
            </w:pPr>
            <w:r w:rsidRPr="008D0996">
              <w:rPr>
                <w:rStyle w:val="2"/>
                <w:rFonts w:eastAsia="Arial Unicode MS"/>
              </w:rPr>
              <w:t>Поэтапная реализация проекта</w:t>
            </w:r>
          </w:p>
          <w:p w:rsidR="00AB4211" w:rsidRPr="00226DFE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Май.</w:t>
            </w:r>
          </w:p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11" w:rsidRPr="00226DFE" w:rsidRDefault="00AB4211" w:rsidP="00226DFE">
            <w:pPr>
              <w:rPr>
                <w:lang w:eastAsia="en-US" w:bidi="ar-SA"/>
              </w:rPr>
            </w:pPr>
          </w:p>
        </w:tc>
        <w:tc>
          <w:tcPr>
            <w:tcW w:w="2650" w:type="dxa"/>
          </w:tcPr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DFE"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  <w:p w:rsidR="00AB4211" w:rsidRPr="00226DFE" w:rsidRDefault="00AB4211" w:rsidP="00226DFE">
            <w:pPr>
              <w:rPr>
                <w:lang w:eastAsia="en-US" w:bidi="ar-SA"/>
              </w:rPr>
            </w:pPr>
          </w:p>
        </w:tc>
      </w:tr>
      <w:tr w:rsidR="00AB4211" w:rsidTr="00AB4211">
        <w:trPr>
          <w:trHeight w:val="1455"/>
        </w:trPr>
        <w:tc>
          <w:tcPr>
            <w:tcW w:w="2922" w:type="dxa"/>
            <w:vMerge/>
          </w:tcPr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«погружения» в проект всех участников (родителей, детей, воспитателя). </w:t>
            </w:r>
          </w:p>
          <w:p w:rsidR="00AB4211" w:rsidRPr="00226DFE" w:rsidRDefault="00AB4211" w:rsidP="00226DFE">
            <w:pPr>
              <w:pStyle w:val="a3"/>
              <w:jc w:val="both"/>
              <w:rPr>
                <w:rStyle w:val="2"/>
                <w:rFonts w:eastAsia="Arial Unicode MS"/>
                <w:u w:val="none"/>
              </w:rPr>
            </w:pPr>
          </w:p>
        </w:tc>
        <w:tc>
          <w:tcPr>
            <w:tcW w:w="2126" w:type="dxa"/>
          </w:tcPr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  <w:p w:rsidR="00AB4211" w:rsidRPr="00226DFE" w:rsidRDefault="00AB4211" w:rsidP="00226DFE">
            <w:pPr>
              <w:rPr>
                <w:lang w:eastAsia="en-US" w:bidi="ar-SA"/>
              </w:rPr>
            </w:pPr>
          </w:p>
          <w:p w:rsidR="00AB4211" w:rsidRPr="00226DFE" w:rsidRDefault="00AB4211" w:rsidP="00226DFE">
            <w:pPr>
              <w:rPr>
                <w:lang w:eastAsia="en-US" w:bidi="ar-SA"/>
              </w:rPr>
            </w:pPr>
          </w:p>
          <w:p w:rsidR="00AB4211" w:rsidRPr="00226DFE" w:rsidRDefault="00AB4211" w:rsidP="00226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B4211" w:rsidRDefault="00AB4211" w:rsidP="0022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DFE"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  <w:p w:rsidR="00AB4211" w:rsidRPr="00AB4211" w:rsidRDefault="00AB4211" w:rsidP="00AB4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11" w:rsidRPr="00AB4211" w:rsidRDefault="00AB4211" w:rsidP="00AB4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11" w:rsidRPr="00AB4211" w:rsidRDefault="00AB4211" w:rsidP="00AB4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211" w:rsidTr="00AB4211">
        <w:trPr>
          <w:trHeight w:val="3120"/>
        </w:trPr>
        <w:tc>
          <w:tcPr>
            <w:tcW w:w="2922" w:type="dxa"/>
            <w:vMerge/>
          </w:tcPr>
          <w:p w:rsidR="00AB4211" w:rsidRDefault="00AB4211" w:rsidP="00226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AB4211" w:rsidRDefault="00AB4211" w:rsidP="00AB4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DFE">
              <w:rPr>
                <w:rStyle w:val="2"/>
                <w:rFonts w:eastAsia="Arial Unicode MS"/>
                <w:u w:val="none"/>
              </w:rPr>
              <w:t xml:space="preserve">Совместная деятельность воспитателя с детьми, самостоятельная художественная деятельность детей, совместная деятельность детей с родителями. </w:t>
            </w:r>
          </w:p>
          <w:p w:rsidR="00AB4211" w:rsidRPr="00AB4211" w:rsidRDefault="00AB4211" w:rsidP="00AB4211">
            <w:pPr>
              <w:rPr>
                <w:lang w:eastAsia="en-US" w:bidi="ar-SA"/>
              </w:rPr>
            </w:pPr>
          </w:p>
        </w:tc>
        <w:tc>
          <w:tcPr>
            <w:tcW w:w="2126" w:type="dxa"/>
          </w:tcPr>
          <w:p w:rsidR="00AB4211" w:rsidRDefault="00AB4211" w:rsidP="00AB4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Май. </w:t>
            </w:r>
          </w:p>
        </w:tc>
        <w:tc>
          <w:tcPr>
            <w:tcW w:w="2650" w:type="dxa"/>
          </w:tcPr>
          <w:p w:rsidR="00AB4211" w:rsidRDefault="00AB4211" w:rsidP="00AB4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  <w:p w:rsidR="00AB4211" w:rsidRDefault="00AB4211" w:rsidP="00AB4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Воспитанники.</w:t>
            </w:r>
          </w:p>
          <w:p w:rsidR="00AB4211" w:rsidRPr="00226DFE" w:rsidRDefault="00AB4211" w:rsidP="00AB4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группы.</w:t>
            </w:r>
          </w:p>
        </w:tc>
      </w:tr>
      <w:tr w:rsidR="00AB4211" w:rsidTr="00226DFE">
        <w:trPr>
          <w:trHeight w:val="1695"/>
        </w:trPr>
        <w:tc>
          <w:tcPr>
            <w:tcW w:w="2922" w:type="dxa"/>
            <w:vMerge/>
          </w:tcPr>
          <w:p w:rsidR="00AB4211" w:rsidRDefault="00AB4211" w:rsidP="00AB4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AB4211" w:rsidRPr="00AB4211" w:rsidRDefault="00AB4211" w:rsidP="00AB4211">
            <w:pPr>
              <w:jc w:val="both"/>
              <w:rPr>
                <w:rStyle w:val="2"/>
                <w:rFonts w:eastAsia="Arial Unicode MS"/>
                <w:u w:val="none"/>
              </w:rPr>
            </w:pPr>
            <w:r w:rsidRPr="00AB4211">
              <w:rPr>
                <w:rStyle w:val="2"/>
                <w:rFonts w:eastAsia="Arial Unicode MS"/>
                <w:u w:val="none"/>
              </w:rPr>
              <w:t>Реализация проекта с последующей рефлексивно- планирующей деятельностью</w:t>
            </w:r>
          </w:p>
        </w:tc>
        <w:tc>
          <w:tcPr>
            <w:tcW w:w="2126" w:type="dxa"/>
          </w:tcPr>
          <w:p w:rsidR="00AB4211" w:rsidRDefault="00AB4211" w:rsidP="00AB4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Май. </w:t>
            </w:r>
          </w:p>
        </w:tc>
        <w:tc>
          <w:tcPr>
            <w:tcW w:w="2650" w:type="dxa"/>
          </w:tcPr>
          <w:p w:rsidR="00AB4211" w:rsidRPr="00226DFE" w:rsidRDefault="00AB4211" w:rsidP="00AB4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DFE"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</w:tc>
      </w:tr>
      <w:tr w:rsidR="00AB4211" w:rsidTr="00226DFE">
        <w:tc>
          <w:tcPr>
            <w:tcW w:w="2922" w:type="dxa"/>
          </w:tcPr>
          <w:p w:rsidR="00AB4211" w:rsidRPr="00226DFE" w:rsidRDefault="00AB4211" w:rsidP="00AB4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3.Внедренческий.</w:t>
            </w:r>
          </w:p>
        </w:tc>
        <w:tc>
          <w:tcPr>
            <w:tcW w:w="3076" w:type="dxa"/>
          </w:tcPr>
          <w:p w:rsidR="00AB4211" w:rsidRPr="00AB4211" w:rsidRDefault="00AB4211" w:rsidP="00AB4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11">
              <w:rPr>
                <w:rStyle w:val="2"/>
                <w:rFonts w:eastAsia="Arial Unicode MS"/>
                <w:u w:val="none"/>
              </w:rPr>
              <w:t>Обобщение опыта работы и внедрение его в практическую деятельность в ДОУ.</w:t>
            </w:r>
          </w:p>
        </w:tc>
        <w:tc>
          <w:tcPr>
            <w:tcW w:w="2126" w:type="dxa"/>
          </w:tcPr>
          <w:p w:rsidR="00AB4211" w:rsidRPr="00226DFE" w:rsidRDefault="00AB4211" w:rsidP="00AB4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Апрель-Май.</w:t>
            </w:r>
          </w:p>
        </w:tc>
        <w:tc>
          <w:tcPr>
            <w:tcW w:w="2650" w:type="dxa"/>
          </w:tcPr>
          <w:p w:rsidR="00AB4211" w:rsidRDefault="00AB4211" w:rsidP="00AB4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DFE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ДОУ.</w:t>
            </w:r>
          </w:p>
          <w:p w:rsidR="00AB4211" w:rsidRPr="00226DFE" w:rsidRDefault="00AB4211" w:rsidP="00AB4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DFE"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</w:tc>
      </w:tr>
    </w:tbl>
    <w:p w:rsidR="00226DFE" w:rsidRDefault="00226DFE" w:rsidP="00226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B9" w:rsidRDefault="00FA54B9" w:rsidP="00226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B9" w:rsidRDefault="00FA54B9" w:rsidP="00226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B9" w:rsidRDefault="00FA54B9" w:rsidP="00226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B9" w:rsidRDefault="00FA54B9" w:rsidP="00226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B9" w:rsidRDefault="00FA54B9" w:rsidP="00226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5D5" w:rsidRDefault="00FA54B9" w:rsidP="00226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план проекта. </w:t>
      </w:r>
    </w:p>
    <w:tbl>
      <w:tblPr>
        <w:tblStyle w:val="a7"/>
        <w:tblW w:w="10490" w:type="dxa"/>
        <w:tblInd w:w="-856" w:type="dxa"/>
        <w:tblLook w:val="04A0" w:firstRow="1" w:lastRow="0" w:firstColumn="1" w:lastColumn="0" w:noHBand="0" w:noVBand="1"/>
      </w:tblPr>
      <w:tblGrid>
        <w:gridCol w:w="628"/>
        <w:gridCol w:w="2572"/>
        <w:gridCol w:w="1476"/>
        <w:gridCol w:w="3556"/>
        <w:gridCol w:w="2258"/>
      </w:tblGrid>
      <w:tr w:rsidR="00DB5B6D" w:rsidTr="00676E02">
        <w:tc>
          <w:tcPr>
            <w:tcW w:w="628" w:type="dxa"/>
          </w:tcPr>
          <w:p w:rsidR="00DB5B6D" w:rsidRDefault="00DB5B6D" w:rsidP="00226D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72" w:type="dxa"/>
          </w:tcPr>
          <w:p w:rsidR="00DB5B6D" w:rsidRDefault="00DB5B6D" w:rsidP="00226D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Этапы.</w:t>
            </w:r>
          </w:p>
        </w:tc>
        <w:tc>
          <w:tcPr>
            <w:tcW w:w="1476" w:type="dxa"/>
          </w:tcPr>
          <w:p w:rsidR="00DB5B6D" w:rsidRDefault="00DB5B6D" w:rsidP="00226D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Сроки.</w:t>
            </w:r>
          </w:p>
        </w:tc>
        <w:tc>
          <w:tcPr>
            <w:tcW w:w="3556" w:type="dxa"/>
          </w:tcPr>
          <w:p w:rsidR="00DB5B6D" w:rsidRDefault="00DB5B6D" w:rsidP="00226D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Мероприятия.</w:t>
            </w:r>
          </w:p>
        </w:tc>
        <w:tc>
          <w:tcPr>
            <w:tcW w:w="2258" w:type="dxa"/>
          </w:tcPr>
          <w:p w:rsidR="00DB5B6D" w:rsidRDefault="00DB5B6D" w:rsidP="00226D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Ответственные.</w:t>
            </w:r>
          </w:p>
        </w:tc>
      </w:tr>
      <w:tr w:rsidR="00DB5B6D" w:rsidTr="00676E02">
        <w:trPr>
          <w:trHeight w:val="1305"/>
        </w:trPr>
        <w:tc>
          <w:tcPr>
            <w:tcW w:w="628" w:type="dxa"/>
            <w:vMerge w:val="restart"/>
          </w:tcPr>
          <w:p w:rsidR="00DB5B6D" w:rsidRP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2" w:type="dxa"/>
            <w:vMerge w:val="restart"/>
          </w:tcPr>
          <w:p w:rsidR="00DB5B6D" w:rsidRP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Организационный.</w:t>
            </w:r>
          </w:p>
        </w:tc>
        <w:tc>
          <w:tcPr>
            <w:tcW w:w="1476" w:type="dxa"/>
            <w:vMerge w:val="restart"/>
          </w:tcPr>
          <w:p w:rsidR="00DB5B6D" w:rsidRP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ноябрь. </w:t>
            </w:r>
          </w:p>
        </w:tc>
        <w:tc>
          <w:tcPr>
            <w:tcW w:w="3556" w:type="dxa"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1.Посещение семинаров, прохождение вебинаров по тематике проекта.</w:t>
            </w:r>
          </w:p>
          <w:p w:rsidR="00DB5B6D" w:rsidRP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 ДОУ.</w:t>
            </w:r>
          </w:p>
          <w:p w:rsidR="00DB5B6D" w:rsidRP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</w:tc>
      </w:tr>
      <w:tr w:rsidR="00DB5B6D" w:rsidTr="00676E02">
        <w:trPr>
          <w:trHeight w:val="765"/>
        </w:trPr>
        <w:tc>
          <w:tcPr>
            <w:tcW w:w="628" w:type="dxa"/>
            <w:vMerge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2.Подбор литературы и анализ литературы по теме проекта. </w:t>
            </w:r>
          </w:p>
        </w:tc>
        <w:tc>
          <w:tcPr>
            <w:tcW w:w="2258" w:type="dxa"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</w:tc>
      </w:tr>
      <w:tr w:rsidR="00DB5B6D" w:rsidTr="00676E02">
        <w:trPr>
          <w:trHeight w:val="675"/>
        </w:trPr>
        <w:tc>
          <w:tcPr>
            <w:tcW w:w="628" w:type="dxa"/>
            <w:vMerge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3.Подбор музыкальных произведений, художественной литературы и иллюстративного материала по теме проекта. </w:t>
            </w:r>
          </w:p>
        </w:tc>
        <w:tc>
          <w:tcPr>
            <w:tcW w:w="2258" w:type="dxa"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</w:tc>
      </w:tr>
      <w:tr w:rsidR="00DB5B6D" w:rsidTr="00676E02">
        <w:trPr>
          <w:trHeight w:val="615"/>
        </w:trPr>
        <w:tc>
          <w:tcPr>
            <w:tcW w:w="628" w:type="dxa"/>
            <w:vMerge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4.Подбор мультфильмов, русских народный сказок. </w:t>
            </w:r>
          </w:p>
        </w:tc>
        <w:tc>
          <w:tcPr>
            <w:tcW w:w="2258" w:type="dxa"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</w:tc>
      </w:tr>
      <w:tr w:rsidR="00DB5B6D" w:rsidTr="00676E02">
        <w:trPr>
          <w:trHeight w:val="2055"/>
        </w:trPr>
        <w:tc>
          <w:tcPr>
            <w:tcW w:w="628" w:type="dxa"/>
            <w:vMerge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5.Оформление уголка полихудожественного развития (музыкальные инструменты, живопись, изобразительная деятельность). </w:t>
            </w:r>
          </w:p>
        </w:tc>
        <w:tc>
          <w:tcPr>
            <w:tcW w:w="2258" w:type="dxa"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</w:tc>
      </w:tr>
      <w:tr w:rsidR="00DB5B6D" w:rsidTr="00676E02">
        <w:trPr>
          <w:trHeight w:val="828"/>
        </w:trPr>
        <w:tc>
          <w:tcPr>
            <w:tcW w:w="628" w:type="dxa"/>
            <w:vMerge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6.Оформление игрового уголка «В гостях у сказки»</w:t>
            </w:r>
          </w:p>
          <w:p w:rsid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DB5B6D" w:rsidRDefault="00C616B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</w:tc>
      </w:tr>
      <w:tr w:rsidR="00DB5B6D" w:rsidTr="00676E02">
        <w:tc>
          <w:tcPr>
            <w:tcW w:w="628" w:type="dxa"/>
          </w:tcPr>
          <w:p w:rsidR="00DB5B6D" w:rsidRPr="00DB5B6D" w:rsidRDefault="00DB5B6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2" w:type="dxa"/>
          </w:tcPr>
          <w:p w:rsidR="00DB5B6D" w:rsidRPr="00DB5B6D" w:rsidRDefault="00C616B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Практический.</w:t>
            </w:r>
          </w:p>
        </w:tc>
        <w:tc>
          <w:tcPr>
            <w:tcW w:w="1476" w:type="dxa"/>
          </w:tcPr>
          <w:p w:rsidR="00DB5B6D" w:rsidRPr="00DB5B6D" w:rsidRDefault="00C616B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май. </w:t>
            </w:r>
          </w:p>
        </w:tc>
        <w:tc>
          <w:tcPr>
            <w:tcW w:w="3556" w:type="dxa"/>
          </w:tcPr>
          <w:p w:rsidR="00DB5B6D" w:rsidRPr="00DB5B6D" w:rsidRDefault="00C616B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Поэтапная реализация проекта. </w:t>
            </w:r>
          </w:p>
        </w:tc>
        <w:tc>
          <w:tcPr>
            <w:tcW w:w="2258" w:type="dxa"/>
          </w:tcPr>
          <w:p w:rsidR="00DB5B6D" w:rsidRDefault="00C616B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  <w:p w:rsidR="00C616B4" w:rsidRDefault="00C616B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группы. </w:t>
            </w:r>
          </w:p>
          <w:p w:rsidR="00E57FED" w:rsidRPr="00DB5B6D" w:rsidRDefault="00E57FE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группы.</w:t>
            </w:r>
          </w:p>
        </w:tc>
      </w:tr>
      <w:tr w:rsidR="00676E02" w:rsidTr="00676E02">
        <w:trPr>
          <w:trHeight w:val="1230"/>
        </w:trPr>
        <w:tc>
          <w:tcPr>
            <w:tcW w:w="628" w:type="dxa"/>
            <w:vMerge w:val="restart"/>
          </w:tcPr>
          <w:p w:rsidR="00676E02" w:rsidRPr="00DB5B6D" w:rsidRDefault="00676E02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72" w:type="dxa"/>
            <w:vMerge w:val="restart"/>
          </w:tcPr>
          <w:p w:rsidR="00676E02" w:rsidRPr="00DB5B6D" w:rsidRDefault="00676E02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Подготовительный.</w:t>
            </w:r>
          </w:p>
        </w:tc>
        <w:tc>
          <w:tcPr>
            <w:tcW w:w="1476" w:type="dxa"/>
            <w:vMerge w:val="restart"/>
          </w:tcPr>
          <w:p w:rsidR="00676E02" w:rsidRPr="00DB5B6D" w:rsidRDefault="00676E02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Сентябрь-октябрь. </w:t>
            </w:r>
          </w:p>
        </w:tc>
        <w:tc>
          <w:tcPr>
            <w:tcW w:w="3556" w:type="dxa"/>
          </w:tcPr>
          <w:p w:rsidR="00676E02" w:rsidRPr="00DB5B6D" w:rsidRDefault="00676E02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1.Знакомство родителей с проектом, и их вовлечение в проектную деятельность. </w:t>
            </w:r>
          </w:p>
        </w:tc>
        <w:tc>
          <w:tcPr>
            <w:tcW w:w="2258" w:type="dxa"/>
          </w:tcPr>
          <w:p w:rsidR="00676E02" w:rsidRDefault="00676E02" w:rsidP="00335E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  <w:p w:rsidR="00676E02" w:rsidRPr="00DB5B6D" w:rsidRDefault="00676E02" w:rsidP="00335E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группы.</w:t>
            </w:r>
          </w:p>
        </w:tc>
      </w:tr>
      <w:tr w:rsidR="00C45F77" w:rsidTr="00C45F77">
        <w:trPr>
          <w:trHeight w:val="1064"/>
        </w:trPr>
        <w:tc>
          <w:tcPr>
            <w:tcW w:w="628" w:type="dxa"/>
            <w:vMerge/>
          </w:tcPr>
          <w:p w:rsidR="00C45F77" w:rsidRDefault="00C45F77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C45F77" w:rsidRDefault="00C45F77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C45F77" w:rsidRDefault="00C45F77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C45F77" w:rsidRPr="00C45F77" w:rsidRDefault="00C45F77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2.Оформление газеты «Волшебный мир искусства». </w:t>
            </w:r>
          </w:p>
        </w:tc>
        <w:tc>
          <w:tcPr>
            <w:tcW w:w="2258" w:type="dxa"/>
          </w:tcPr>
          <w:p w:rsidR="00C45F77" w:rsidRDefault="00C45F77" w:rsidP="0067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  <w:p w:rsidR="00C45F77" w:rsidRDefault="00C45F77" w:rsidP="00335E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040" w:rsidTr="00D87611">
        <w:tc>
          <w:tcPr>
            <w:tcW w:w="628" w:type="dxa"/>
            <w:vMerge w:val="restart"/>
          </w:tcPr>
          <w:p w:rsidR="00F42040" w:rsidRPr="00DB5B6D" w:rsidRDefault="00F42040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72" w:type="dxa"/>
            <w:vMerge w:val="restart"/>
          </w:tcPr>
          <w:p w:rsidR="00F42040" w:rsidRPr="00DB5B6D" w:rsidRDefault="00F42040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Основной.</w:t>
            </w:r>
          </w:p>
        </w:tc>
        <w:tc>
          <w:tcPr>
            <w:tcW w:w="7290" w:type="dxa"/>
            <w:gridSpan w:val="3"/>
          </w:tcPr>
          <w:p w:rsidR="00F42040" w:rsidRPr="00C45F77" w:rsidRDefault="00F42040" w:rsidP="00C45F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F77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родителями.</w:t>
            </w:r>
          </w:p>
        </w:tc>
      </w:tr>
      <w:tr w:rsidR="00F42040" w:rsidTr="00E877E9">
        <w:trPr>
          <w:trHeight w:val="435"/>
        </w:trPr>
        <w:tc>
          <w:tcPr>
            <w:tcW w:w="628" w:type="dxa"/>
            <w:vMerge/>
          </w:tcPr>
          <w:p w:rsidR="00F42040" w:rsidRPr="00DB5B6D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F42040" w:rsidRPr="00DB5B6D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42040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май.</w:t>
            </w:r>
          </w:p>
          <w:p w:rsidR="00F42040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40" w:rsidRPr="00DB5B6D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F42040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1.Домашняя мастерская «Мама, папа, я». </w:t>
            </w:r>
          </w:p>
          <w:p w:rsidR="00F42040" w:rsidRPr="00E877E9" w:rsidRDefault="00F42040" w:rsidP="00E877E9">
            <w:pPr>
              <w:tabs>
                <w:tab w:val="left" w:pos="1140"/>
              </w:tabs>
              <w:rPr>
                <w:lang w:eastAsia="en-US" w:bidi="ar-SA"/>
              </w:rPr>
            </w:pPr>
          </w:p>
        </w:tc>
        <w:tc>
          <w:tcPr>
            <w:tcW w:w="2258" w:type="dxa"/>
          </w:tcPr>
          <w:p w:rsidR="00F42040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группы. </w:t>
            </w:r>
          </w:p>
          <w:p w:rsidR="00F42040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группы.</w:t>
            </w:r>
          </w:p>
        </w:tc>
      </w:tr>
      <w:tr w:rsidR="00F42040" w:rsidTr="00E877E9">
        <w:trPr>
          <w:trHeight w:val="1448"/>
        </w:trPr>
        <w:tc>
          <w:tcPr>
            <w:tcW w:w="628" w:type="dxa"/>
            <w:vMerge/>
          </w:tcPr>
          <w:p w:rsidR="00F42040" w:rsidRPr="00DB5B6D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F42040" w:rsidRPr="00DB5B6D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42040" w:rsidRDefault="00F42040" w:rsidP="00F42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Январь. </w:t>
            </w:r>
          </w:p>
          <w:p w:rsidR="00F42040" w:rsidRDefault="00F42040" w:rsidP="00F42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40" w:rsidRDefault="00F42040" w:rsidP="00F42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40" w:rsidRDefault="00F42040" w:rsidP="00F42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40" w:rsidRDefault="00F42040" w:rsidP="00F42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40" w:rsidRDefault="00F42040" w:rsidP="00F42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40" w:rsidRDefault="00F42040" w:rsidP="00F42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40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F42040" w:rsidRDefault="00F42040" w:rsidP="00E877E9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2.Привлечение родителей к пополнению ППРС (изготовления атрибутов для театрализации, подбор иллюстраций, музыкальных и литературных произведений). </w:t>
            </w:r>
          </w:p>
        </w:tc>
        <w:tc>
          <w:tcPr>
            <w:tcW w:w="2258" w:type="dxa"/>
          </w:tcPr>
          <w:p w:rsidR="00F42040" w:rsidRDefault="00F42040" w:rsidP="00500B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группы. </w:t>
            </w:r>
          </w:p>
          <w:p w:rsidR="00F42040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группы. </w:t>
            </w:r>
          </w:p>
        </w:tc>
      </w:tr>
      <w:tr w:rsidR="00F42040" w:rsidTr="003E548A">
        <w:trPr>
          <w:trHeight w:val="1838"/>
        </w:trPr>
        <w:tc>
          <w:tcPr>
            <w:tcW w:w="628" w:type="dxa"/>
            <w:vMerge/>
          </w:tcPr>
          <w:p w:rsidR="00F42040" w:rsidRPr="00DB5B6D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F42040" w:rsidRPr="00DB5B6D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42040" w:rsidRDefault="00F42040" w:rsidP="00F42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  <w:p w:rsidR="00F42040" w:rsidRDefault="00F42040" w:rsidP="00F42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40" w:rsidRDefault="00F42040" w:rsidP="00F42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40" w:rsidRDefault="00F42040" w:rsidP="00F42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40" w:rsidRDefault="00F42040" w:rsidP="00F42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188" w:rsidRDefault="00337188" w:rsidP="00F42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F42040" w:rsidRDefault="00F42040" w:rsidP="002D281B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3.Консультация для родителей «Родителям о полихудожественном подходе в воспитании детей».</w:t>
            </w:r>
          </w:p>
          <w:p w:rsidR="00337188" w:rsidRPr="00337188" w:rsidRDefault="00337188" w:rsidP="00337188">
            <w:pPr>
              <w:widowControl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bidi="ar-SA"/>
              </w:rPr>
            </w:pPr>
          </w:p>
        </w:tc>
        <w:tc>
          <w:tcPr>
            <w:tcW w:w="2258" w:type="dxa"/>
          </w:tcPr>
          <w:p w:rsidR="00337188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  <w:p w:rsidR="00337188" w:rsidRPr="00337188" w:rsidRDefault="00337188" w:rsidP="00337188">
            <w:pPr>
              <w:rPr>
                <w:lang w:eastAsia="en-US" w:bidi="ar-SA"/>
              </w:rPr>
            </w:pPr>
          </w:p>
          <w:p w:rsidR="00337188" w:rsidRPr="00337188" w:rsidRDefault="00337188" w:rsidP="00337188">
            <w:pPr>
              <w:rPr>
                <w:lang w:eastAsia="en-US" w:bidi="ar-SA"/>
              </w:rPr>
            </w:pPr>
          </w:p>
          <w:p w:rsidR="00F42040" w:rsidRPr="00337188" w:rsidRDefault="00F42040" w:rsidP="00337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48A" w:rsidTr="002D281B">
        <w:trPr>
          <w:trHeight w:val="2655"/>
        </w:trPr>
        <w:tc>
          <w:tcPr>
            <w:tcW w:w="628" w:type="dxa"/>
            <w:vMerge/>
          </w:tcPr>
          <w:p w:rsidR="003E548A" w:rsidRPr="00DB5B6D" w:rsidRDefault="003E548A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3E548A" w:rsidRPr="00DB5B6D" w:rsidRDefault="003E548A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E548A" w:rsidRDefault="003E548A" w:rsidP="003E54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Ноябрь. </w:t>
            </w:r>
          </w:p>
        </w:tc>
        <w:tc>
          <w:tcPr>
            <w:tcW w:w="3556" w:type="dxa"/>
          </w:tcPr>
          <w:p w:rsidR="003E548A" w:rsidRDefault="003E548A" w:rsidP="003E548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bidi="ar-SA"/>
              </w:rPr>
              <w:t>4.Региональный конкурс</w:t>
            </w:r>
            <w:r w:rsidRPr="00337188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bidi="ar-SA"/>
              </w:rPr>
              <w:t xml:space="preserve"> творческих работ среди воспитанников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bidi="ar-SA"/>
              </w:rPr>
              <w:t xml:space="preserve"> </w:t>
            </w:r>
            <w:r w:rsidRPr="00337188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bidi="ar-SA"/>
              </w:rPr>
              <w:t>образовательных организаций «ПУТЕШЕСТВИЕ В СКАЗКУ»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bidi="ar-SA"/>
              </w:rPr>
              <w:t xml:space="preserve">. (Новосиб – конкурс). </w:t>
            </w:r>
          </w:p>
        </w:tc>
        <w:tc>
          <w:tcPr>
            <w:tcW w:w="2258" w:type="dxa"/>
          </w:tcPr>
          <w:p w:rsidR="003E548A" w:rsidRDefault="003E548A" w:rsidP="003E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работы родителей и детей.</w:t>
            </w:r>
          </w:p>
        </w:tc>
      </w:tr>
      <w:tr w:rsidR="00F42040" w:rsidTr="00F42040">
        <w:trPr>
          <w:trHeight w:val="2466"/>
        </w:trPr>
        <w:tc>
          <w:tcPr>
            <w:tcW w:w="628" w:type="dxa"/>
            <w:vMerge/>
          </w:tcPr>
          <w:p w:rsidR="00F42040" w:rsidRPr="00DB5B6D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F42040" w:rsidRPr="00DB5B6D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42040" w:rsidRDefault="00F42040" w:rsidP="00F42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Декабрь. </w:t>
            </w:r>
          </w:p>
          <w:p w:rsidR="00F42040" w:rsidRDefault="00F42040" w:rsidP="00F42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40" w:rsidRDefault="00F42040" w:rsidP="00F42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40" w:rsidRDefault="00F42040" w:rsidP="00F42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40" w:rsidRDefault="00F42040" w:rsidP="00F42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40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F42040" w:rsidRDefault="003E548A" w:rsidP="00201F46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2040">
              <w:rPr>
                <w:rFonts w:ascii="Times New Roman" w:hAnsi="Times New Roman" w:cs="Times New Roman"/>
                <w:sz w:val="28"/>
                <w:szCs w:val="28"/>
              </w:rPr>
              <w:t>.Онлайн мастер-класс для родителей «Нетрадиционные техники в изобразительной деятельности с детьми 3-5 лет и их роль в развитии детей дошкольного возраста».</w:t>
            </w:r>
          </w:p>
        </w:tc>
        <w:tc>
          <w:tcPr>
            <w:tcW w:w="2258" w:type="dxa"/>
          </w:tcPr>
          <w:p w:rsidR="00F42040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</w:tc>
      </w:tr>
      <w:tr w:rsidR="00F42040" w:rsidTr="00F42040">
        <w:trPr>
          <w:trHeight w:val="619"/>
        </w:trPr>
        <w:tc>
          <w:tcPr>
            <w:tcW w:w="628" w:type="dxa"/>
            <w:vMerge/>
          </w:tcPr>
          <w:p w:rsidR="00F42040" w:rsidRPr="00DB5B6D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F42040" w:rsidRPr="00DB5B6D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42040" w:rsidRDefault="00F42040" w:rsidP="00F42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Январь. </w:t>
            </w:r>
          </w:p>
          <w:p w:rsidR="00F42040" w:rsidRDefault="00F42040" w:rsidP="00F42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40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F42040" w:rsidRPr="00F42040" w:rsidRDefault="003E548A" w:rsidP="00F42040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2040">
              <w:rPr>
                <w:rFonts w:ascii="Times New Roman" w:hAnsi="Times New Roman" w:cs="Times New Roman"/>
                <w:sz w:val="28"/>
                <w:szCs w:val="28"/>
              </w:rPr>
              <w:t xml:space="preserve">.Анкетирование для родителей «Творчество вашего ребенка дома». </w:t>
            </w:r>
          </w:p>
        </w:tc>
        <w:tc>
          <w:tcPr>
            <w:tcW w:w="2258" w:type="dxa"/>
          </w:tcPr>
          <w:p w:rsidR="00F42040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</w:tc>
      </w:tr>
      <w:tr w:rsidR="00F42040" w:rsidTr="003E548A">
        <w:trPr>
          <w:trHeight w:val="1050"/>
        </w:trPr>
        <w:tc>
          <w:tcPr>
            <w:tcW w:w="628" w:type="dxa"/>
            <w:vMerge/>
          </w:tcPr>
          <w:p w:rsidR="00F42040" w:rsidRPr="00DB5B6D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F42040" w:rsidRPr="00DB5B6D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42040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Январь. </w:t>
            </w:r>
          </w:p>
        </w:tc>
        <w:tc>
          <w:tcPr>
            <w:tcW w:w="3556" w:type="dxa"/>
          </w:tcPr>
          <w:p w:rsidR="00F42040" w:rsidRDefault="003E548A" w:rsidP="009D25F2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2040">
              <w:rPr>
                <w:rFonts w:ascii="Times New Roman" w:hAnsi="Times New Roman" w:cs="Times New Roman"/>
                <w:sz w:val="28"/>
                <w:szCs w:val="28"/>
              </w:rPr>
              <w:t xml:space="preserve">.Памятка для родителей «Дети и музыка: слушать или нет?». </w:t>
            </w:r>
          </w:p>
          <w:p w:rsidR="003E548A" w:rsidRDefault="003E548A" w:rsidP="009D25F2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F42040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</w:tc>
      </w:tr>
      <w:tr w:rsidR="003E548A" w:rsidTr="005F1182">
        <w:trPr>
          <w:trHeight w:val="870"/>
        </w:trPr>
        <w:tc>
          <w:tcPr>
            <w:tcW w:w="628" w:type="dxa"/>
            <w:vMerge/>
          </w:tcPr>
          <w:p w:rsidR="003E548A" w:rsidRPr="00DB5B6D" w:rsidRDefault="003E548A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3E548A" w:rsidRPr="00DB5B6D" w:rsidRDefault="003E548A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E548A" w:rsidRDefault="003E548A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D445AD">
              <w:rPr>
                <w:rFonts w:ascii="Times New Roman" w:hAnsi="Times New Roman" w:cs="Times New Roman"/>
                <w:sz w:val="28"/>
                <w:szCs w:val="28"/>
              </w:rPr>
              <w:t xml:space="preserve"> - 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56" w:type="dxa"/>
          </w:tcPr>
          <w:p w:rsidR="003E548A" w:rsidRDefault="003E548A" w:rsidP="003E548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8.Выставка детско-родительских работ «Вместе с мамой, вместе с папой» приуроченной праздникам 23 февраля и 8 марта. </w:t>
            </w:r>
          </w:p>
        </w:tc>
        <w:tc>
          <w:tcPr>
            <w:tcW w:w="2258" w:type="dxa"/>
          </w:tcPr>
          <w:p w:rsidR="003E548A" w:rsidRDefault="003E548A" w:rsidP="003E54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работы родителей и детей.</w:t>
            </w:r>
          </w:p>
        </w:tc>
      </w:tr>
      <w:tr w:rsidR="00F42040" w:rsidTr="008307AF">
        <w:trPr>
          <w:trHeight w:val="1020"/>
        </w:trPr>
        <w:tc>
          <w:tcPr>
            <w:tcW w:w="628" w:type="dxa"/>
            <w:vMerge/>
          </w:tcPr>
          <w:p w:rsidR="00F42040" w:rsidRPr="00DB5B6D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F42040" w:rsidRPr="00DB5B6D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42040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Март. </w:t>
            </w:r>
          </w:p>
        </w:tc>
        <w:tc>
          <w:tcPr>
            <w:tcW w:w="3556" w:type="dxa"/>
          </w:tcPr>
          <w:p w:rsidR="00F42040" w:rsidRDefault="003E548A" w:rsidP="003F4F41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2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2040" w:rsidRPr="003F4F4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="00F42040">
              <w:rPr>
                <w:rFonts w:ascii="Times New Roman" w:hAnsi="Times New Roman" w:cs="Times New Roman"/>
                <w:sz w:val="28"/>
                <w:szCs w:val="28"/>
              </w:rPr>
              <w:t xml:space="preserve">«Что и как читать детям?». </w:t>
            </w:r>
          </w:p>
          <w:p w:rsidR="003E548A" w:rsidRPr="003F4F41" w:rsidRDefault="003E548A" w:rsidP="003F4F41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F42040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  <w:p w:rsidR="00F42040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7AF" w:rsidTr="00F42040">
        <w:trPr>
          <w:trHeight w:val="897"/>
        </w:trPr>
        <w:tc>
          <w:tcPr>
            <w:tcW w:w="628" w:type="dxa"/>
            <w:vMerge/>
          </w:tcPr>
          <w:p w:rsidR="008307AF" w:rsidRPr="00DB5B6D" w:rsidRDefault="008307AF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8307AF" w:rsidRPr="00DB5B6D" w:rsidRDefault="008307AF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307AF" w:rsidRDefault="008307AF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3556" w:type="dxa"/>
          </w:tcPr>
          <w:p w:rsidR="008307AF" w:rsidRDefault="00B05785" w:rsidP="000868D5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10.Региональный конкурс </w:t>
            </w:r>
            <w:r w:rsidRPr="00337188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bidi="ar-SA"/>
              </w:rPr>
              <w:t>творческих работ среди воспитанников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bidi="ar-SA"/>
              </w:rPr>
              <w:t xml:space="preserve"> </w:t>
            </w:r>
            <w:r w:rsidRPr="00337188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bidi="ar-SA"/>
              </w:rPr>
              <w:t>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bidi="ar-SA"/>
              </w:rPr>
              <w:t xml:space="preserve"> «</w:t>
            </w:r>
            <w:r w:rsidR="000868D5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bidi="ar-SA"/>
              </w:rPr>
              <w:t>КОСМИЧЕСКИЕ ДАЛИ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bidi="ar-SA"/>
              </w:rPr>
              <w:t xml:space="preserve">» (Новосиб-Конкурс). </w:t>
            </w:r>
          </w:p>
        </w:tc>
        <w:tc>
          <w:tcPr>
            <w:tcW w:w="2258" w:type="dxa"/>
          </w:tcPr>
          <w:p w:rsidR="00B05785" w:rsidRDefault="00B05785" w:rsidP="00B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работы воспитателя и детей.</w:t>
            </w:r>
          </w:p>
          <w:p w:rsidR="008307AF" w:rsidRDefault="00B05785" w:rsidP="00B057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работы родителей и детей.</w:t>
            </w:r>
          </w:p>
        </w:tc>
      </w:tr>
      <w:tr w:rsidR="00F42040" w:rsidTr="00F42040">
        <w:trPr>
          <w:trHeight w:val="1269"/>
        </w:trPr>
        <w:tc>
          <w:tcPr>
            <w:tcW w:w="628" w:type="dxa"/>
            <w:vMerge/>
          </w:tcPr>
          <w:p w:rsidR="00F42040" w:rsidRPr="00DB5B6D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F42040" w:rsidRPr="00DB5B6D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42040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3556" w:type="dxa"/>
          </w:tcPr>
          <w:p w:rsidR="00F42040" w:rsidRDefault="003E548A" w:rsidP="00F42040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42040">
              <w:rPr>
                <w:rFonts w:ascii="Times New Roman" w:hAnsi="Times New Roman" w:cs="Times New Roman"/>
                <w:sz w:val="28"/>
                <w:szCs w:val="28"/>
              </w:rPr>
              <w:t>.Рекомендации родителям «Как привить интерес и любовь дошкольников к живописи, к художникам»</w:t>
            </w:r>
          </w:p>
        </w:tc>
        <w:tc>
          <w:tcPr>
            <w:tcW w:w="2258" w:type="dxa"/>
          </w:tcPr>
          <w:p w:rsidR="00F42040" w:rsidRDefault="00F42040" w:rsidP="00C45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</w:tc>
      </w:tr>
      <w:tr w:rsidR="00D531FD" w:rsidTr="00C41CC2">
        <w:trPr>
          <w:trHeight w:val="165"/>
        </w:trPr>
        <w:tc>
          <w:tcPr>
            <w:tcW w:w="628" w:type="dxa"/>
            <w:vMerge w:val="restart"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 w:val="restart"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0" w:type="dxa"/>
            <w:gridSpan w:val="3"/>
          </w:tcPr>
          <w:p w:rsidR="00D531FD" w:rsidRPr="00EC3D6F" w:rsidRDefault="00D531FD" w:rsidP="00EC3D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6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детьми.</w:t>
            </w:r>
          </w:p>
        </w:tc>
      </w:tr>
      <w:tr w:rsidR="00D531FD" w:rsidTr="00E877E9">
        <w:trPr>
          <w:trHeight w:val="150"/>
        </w:trPr>
        <w:tc>
          <w:tcPr>
            <w:tcW w:w="628" w:type="dxa"/>
            <w:vMerge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Май. </w:t>
            </w:r>
          </w:p>
        </w:tc>
        <w:tc>
          <w:tcPr>
            <w:tcW w:w="3556" w:type="dxa"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Поэтапная реализация проекта с привлечением детей в совместную деятельность (как продуктивную, так и в познавательную). </w:t>
            </w:r>
          </w:p>
        </w:tc>
        <w:tc>
          <w:tcPr>
            <w:tcW w:w="2258" w:type="dxa"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</w:tc>
      </w:tr>
      <w:tr w:rsidR="00D531FD" w:rsidTr="00E877E9">
        <w:trPr>
          <w:trHeight w:val="150"/>
        </w:trPr>
        <w:tc>
          <w:tcPr>
            <w:tcW w:w="628" w:type="dxa"/>
            <w:vMerge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май. </w:t>
            </w:r>
          </w:p>
        </w:tc>
        <w:tc>
          <w:tcPr>
            <w:tcW w:w="3556" w:type="dxa"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Домашняя мастерская «Мама, папа, я».</w:t>
            </w:r>
          </w:p>
        </w:tc>
        <w:tc>
          <w:tcPr>
            <w:tcW w:w="2258" w:type="dxa"/>
          </w:tcPr>
          <w:p w:rsidR="00D531FD" w:rsidRPr="00D445A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 и детей.</w:t>
            </w:r>
          </w:p>
        </w:tc>
      </w:tr>
      <w:tr w:rsidR="00D531FD" w:rsidTr="00D531FD">
        <w:trPr>
          <w:trHeight w:val="2685"/>
        </w:trPr>
        <w:tc>
          <w:tcPr>
            <w:tcW w:w="628" w:type="dxa"/>
            <w:vMerge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3556" w:type="dxa"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Региональный конкурс</w:t>
            </w:r>
            <w:r w:rsidRPr="0033718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творческих работ среди воспитанников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33718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образовательных организаций «ПУТЕШЕСТВИЕ В СКАЗКУ»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 (Новосиб – конкурс).</w:t>
            </w:r>
          </w:p>
        </w:tc>
        <w:tc>
          <w:tcPr>
            <w:tcW w:w="2258" w:type="dxa"/>
          </w:tcPr>
          <w:p w:rsidR="00D531FD" w:rsidRDefault="00D531FD" w:rsidP="00D4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работы воспитателя и детей.</w:t>
            </w:r>
          </w:p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1FD" w:rsidTr="00D531FD">
        <w:trPr>
          <w:trHeight w:val="962"/>
        </w:trPr>
        <w:tc>
          <w:tcPr>
            <w:tcW w:w="628" w:type="dxa"/>
            <w:vMerge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531FD" w:rsidRDefault="007814AE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Январь. </w:t>
            </w:r>
          </w:p>
        </w:tc>
        <w:tc>
          <w:tcPr>
            <w:tcW w:w="3556" w:type="dxa"/>
          </w:tcPr>
          <w:p w:rsidR="00D531FD" w:rsidRDefault="007814AE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</w:t>
            </w:r>
            <w:r w:rsidR="00C81D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58" w:type="dxa"/>
          </w:tcPr>
          <w:p w:rsidR="00D531FD" w:rsidRDefault="00C81DC3" w:rsidP="00D4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</w:tc>
      </w:tr>
      <w:tr w:rsidR="00D531FD" w:rsidTr="00D445AD">
        <w:trPr>
          <w:trHeight w:val="82"/>
        </w:trPr>
        <w:tc>
          <w:tcPr>
            <w:tcW w:w="628" w:type="dxa"/>
            <w:vMerge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Март. </w:t>
            </w:r>
          </w:p>
        </w:tc>
        <w:tc>
          <w:tcPr>
            <w:tcW w:w="3556" w:type="dxa"/>
          </w:tcPr>
          <w:p w:rsidR="00D531FD" w:rsidRPr="00DB5B6D" w:rsidRDefault="00D531FD" w:rsidP="00D44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4.Выставка детских работ «Мой папа самый лучший», «Моя мамочка самая, самая…» приуроченной праздникам 23 февраля и 8 марта.</w:t>
            </w:r>
          </w:p>
        </w:tc>
        <w:tc>
          <w:tcPr>
            <w:tcW w:w="2258" w:type="dxa"/>
          </w:tcPr>
          <w:p w:rsidR="00D531FD" w:rsidRDefault="00D531FD" w:rsidP="00D4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работы воспитателя и детей.</w:t>
            </w:r>
          </w:p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1FD" w:rsidTr="00D531FD">
        <w:trPr>
          <w:trHeight w:val="142"/>
        </w:trPr>
        <w:tc>
          <w:tcPr>
            <w:tcW w:w="628" w:type="dxa"/>
            <w:vMerge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3556" w:type="dxa"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5.Региональный конкурс </w:t>
            </w:r>
            <w:r w:rsidRPr="0033718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творческих работ среди воспитанников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33718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образовательных организаций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«ВЕСЕННЯЯ КАПЕЛЬ» (Новосиб-Конкурс).</w:t>
            </w:r>
          </w:p>
        </w:tc>
        <w:tc>
          <w:tcPr>
            <w:tcW w:w="2258" w:type="dxa"/>
          </w:tcPr>
          <w:p w:rsidR="00D531FD" w:rsidRDefault="00D531FD" w:rsidP="00D5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работы воспитателя и детей.</w:t>
            </w:r>
          </w:p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1FD" w:rsidTr="00D531FD">
        <w:trPr>
          <w:trHeight w:val="165"/>
        </w:trPr>
        <w:tc>
          <w:tcPr>
            <w:tcW w:w="628" w:type="dxa"/>
            <w:vMerge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531FD" w:rsidRPr="00DB5B6D" w:rsidRDefault="00D531FD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Май. </w:t>
            </w:r>
          </w:p>
        </w:tc>
        <w:tc>
          <w:tcPr>
            <w:tcW w:w="3556" w:type="dxa"/>
          </w:tcPr>
          <w:p w:rsidR="00D531FD" w:rsidRPr="00DB5B6D" w:rsidRDefault="000C4B9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81DC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на конец года. </w:t>
            </w:r>
          </w:p>
        </w:tc>
        <w:tc>
          <w:tcPr>
            <w:tcW w:w="2258" w:type="dxa"/>
          </w:tcPr>
          <w:p w:rsidR="00D531FD" w:rsidRPr="00DB5B6D" w:rsidRDefault="00C81DC3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</w:tc>
      </w:tr>
      <w:tr w:rsidR="00D531FD" w:rsidTr="00D445AD">
        <w:trPr>
          <w:trHeight w:val="165"/>
        </w:trPr>
        <w:tc>
          <w:tcPr>
            <w:tcW w:w="628" w:type="dxa"/>
          </w:tcPr>
          <w:p w:rsidR="00D531FD" w:rsidRPr="00DB5B6D" w:rsidRDefault="000C4B9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2" w:type="dxa"/>
          </w:tcPr>
          <w:p w:rsidR="00D531FD" w:rsidRPr="00DB5B6D" w:rsidRDefault="000C4B9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Заключительный. </w:t>
            </w:r>
          </w:p>
        </w:tc>
        <w:tc>
          <w:tcPr>
            <w:tcW w:w="1476" w:type="dxa"/>
          </w:tcPr>
          <w:p w:rsidR="00D531FD" w:rsidRPr="00DB5B6D" w:rsidRDefault="000C4B9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Май. </w:t>
            </w:r>
          </w:p>
        </w:tc>
        <w:tc>
          <w:tcPr>
            <w:tcW w:w="3556" w:type="dxa"/>
          </w:tcPr>
          <w:p w:rsidR="00D531FD" w:rsidRDefault="000C4B9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информационно-аналитической справки по итогам диагностики уровня развития ребенка по приобщению к «Полихудожественному подходу к воспитанию детей дошкольного возраста».</w:t>
            </w:r>
          </w:p>
          <w:p w:rsidR="000C4B94" w:rsidRDefault="000C4B9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B94" w:rsidRDefault="000C4B9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2.Итоговоре родительское собрание. Обсуждение итоговых показателей реализации проекта. Совместное планирование дальнейшей деятельности. </w:t>
            </w:r>
            <w:r w:rsidR="00EA6174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детей грамотами и дипломами за участие в конкурсах и выставках в рамках проекта. </w:t>
            </w: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4" w:rsidRPr="00DB5B6D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3.Индивидуальное обсуждение результатов проектной деятельности с детьми и родителями. </w:t>
            </w:r>
          </w:p>
        </w:tc>
        <w:tc>
          <w:tcPr>
            <w:tcW w:w="2258" w:type="dxa"/>
          </w:tcPr>
          <w:p w:rsidR="00D531FD" w:rsidRDefault="000C4B9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  <w:p w:rsidR="000C4B94" w:rsidRDefault="000C4B9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B94" w:rsidRDefault="000C4B9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B94" w:rsidRDefault="000C4B9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B94" w:rsidRDefault="000C4B9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B94" w:rsidRDefault="000C4B9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B94" w:rsidRDefault="000C4B9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B94" w:rsidRDefault="000C4B9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B94" w:rsidRDefault="000C4B9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B94" w:rsidRDefault="000C4B9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B94" w:rsidRDefault="000C4B9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4" w:rsidRPr="00DB5B6D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</w:tc>
      </w:tr>
      <w:tr w:rsidR="00D445AD" w:rsidTr="00D445AD">
        <w:trPr>
          <w:trHeight w:val="165"/>
        </w:trPr>
        <w:tc>
          <w:tcPr>
            <w:tcW w:w="628" w:type="dxa"/>
          </w:tcPr>
          <w:p w:rsidR="00D445AD" w:rsidRPr="00DB5B6D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2" w:type="dxa"/>
          </w:tcPr>
          <w:p w:rsidR="00D445AD" w:rsidRPr="00DB5B6D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Внедренческий. </w:t>
            </w:r>
          </w:p>
        </w:tc>
        <w:tc>
          <w:tcPr>
            <w:tcW w:w="1476" w:type="dxa"/>
          </w:tcPr>
          <w:p w:rsidR="00D445AD" w:rsidRPr="00DB5B6D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- Май. </w:t>
            </w:r>
          </w:p>
        </w:tc>
        <w:tc>
          <w:tcPr>
            <w:tcW w:w="3556" w:type="dxa"/>
          </w:tcPr>
          <w:p w:rsidR="00D445AD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1.Совтавление сборника художественных произведений, видеороликов и презентаций, необходимых для реализации проекта. </w:t>
            </w: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2.Подготовка методических рекомендаций по теме проекта для педагогов. </w:t>
            </w: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4" w:rsidRPr="00DB5B6D" w:rsidRDefault="004E448E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3.Выступление на педа</w:t>
            </w:r>
            <w:r w:rsidR="00EA6174">
              <w:rPr>
                <w:rFonts w:ascii="Times New Roman" w:hAnsi="Times New Roman" w:cs="Times New Roman"/>
                <w:sz w:val="28"/>
                <w:szCs w:val="28"/>
              </w:rPr>
              <w:t xml:space="preserve">гогическом совете, представление опыта работы по проекту. Внедрение проекта в ДОУ для групп 3-4 летнего возраста. </w:t>
            </w:r>
          </w:p>
        </w:tc>
        <w:tc>
          <w:tcPr>
            <w:tcW w:w="2258" w:type="dxa"/>
          </w:tcPr>
          <w:p w:rsidR="00D445AD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группы.</w:t>
            </w:r>
          </w:p>
          <w:p w:rsidR="00EA6174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Ст.Воспит.</w:t>
            </w:r>
          </w:p>
          <w:p w:rsidR="00EA6174" w:rsidRPr="00DB5B6D" w:rsidRDefault="00EA6174" w:rsidP="00DB5B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Заведующий. </w:t>
            </w:r>
          </w:p>
        </w:tc>
      </w:tr>
    </w:tbl>
    <w:p w:rsidR="00D87611" w:rsidRDefault="00D87611" w:rsidP="00226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B9" w:rsidRPr="00226DFE" w:rsidRDefault="00FA54B9" w:rsidP="00E379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A54B9" w:rsidRPr="0022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2D" w:rsidRDefault="00B6452D" w:rsidP="00D531FD">
      <w:r>
        <w:separator/>
      </w:r>
    </w:p>
  </w:endnote>
  <w:endnote w:type="continuationSeparator" w:id="0">
    <w:p w:rsidR="00B6452D" w:rsidRDefault="00B6452D" w:rsidP="00D5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2D" w:rsidRDefault="00B6452D" w:rsidP="00D531FD">
      <w:r>
        <w:separator/>
      </w:r>
    </w:p>
  </w:footnote>
  <w:footnote w:type="continuationSeparator" w:id="0">
    <w:p w:rsidR="00B6452D" w:rsidRDefault="00B6452D" w:rsidP="00D5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2043"/>
    <w:multiLevelType w:val="hybridMultilevel"/>
    <w:tmpl w:val="C484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1D6A"/>
    <w:multiLevelType w:val="hybridMultilevel"/>
    <w:tmpl w:val="40F8E32E"/>
    <w:lvl w:ilvl="0" w:tplc="146A9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F58EF"/>
    <w:multiLevelType w:val="hybridMultilevel"/>
    <w:tmpl w:val="2DA0A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063E25"/>
    <w:multiLevelType w:val="hybridMultilevel"/>
    <w:tmpl w:val="3220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6449"/>
    <w:multiLevelType w:val="hybridMultilevel"/>
    <w:tmpl w:val="E606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E2C51"/>
    <w:multiLevelType w:val="hybridMultilevel"/>
    <w:tmpl w:val="1A42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E73A5"/>
    <w:multiLevelType w:val="hybridMultilevel"/>
    <w:tmpl w:val="CD74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72585"/>
    <w:multiLevelType w:val="hybridMultilevel"/>
    <w:tmpl w:val="BB80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B1D86"/>
    <w:multiLevelType w:val="hybridMultilevel"/>
    <w:tmpl w:val="31CA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37A31"/>
    <w:multiLevelType w:val="hybridMultilevel"/>
    <w:tmpl w:val="5AF0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02BCB"/>
    <w:multiLevelType w:val="hybridMultilevel"/>
    <w:tmpl w:val="C2780774"/>
    <w:lvl w:ilvl="0" w:tplc="DC006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C218ED"/>
    <w:multiLevelType w:val="multilevel"/>
    <w:tmpl w:val="EF760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02"/>
    <w:rsid w:val="00003A1B"/>
    <w:rsid w:val="000868D5"/>
    <w:rsid w:val="000875D5"/>
    <w:rsid w:val="000C4B94"/>
    <w:rsid w:val="00131D63"/>
    <w:rsid w:val="00134587"/>
    <w:rsid w:val="0016307B"/>
    <w:rsid w:val="001C6A48"/>
    <w:rsid w:val="001C7A6A"/>
    <w:rsid w:val="00201F46"/>
    <w:rsid w:val="00226DFE"/>
    <w:rsid w:val="002D23F9"/>
    <w:rsid w:val="002D281B"/>
    <w:rsid w:val="002E59B4"/>
    <w:rsid w:val="002F7B4B"/>
    <w:rsid w:val="00335E51"/>
    <w:rsid w:val="00337188"/>
    <w:rsid w:val="0034416F"/>
    <w:rsid w:val="00350FF9"/>
    <w:rsid w:val="00387BCB"/>
    <w:rsid w:val="003E548A"/>
    <w:rsid w:val="003F4F41"/>
    <w:rsid w:val="004047ED"/>
    <w:rsid w:val="00420958"/>
    <w:rsid w:val="0049531A"/>
    <w:rsid w:val="004E448E"/>
    <w:rsid w:val="00500BD3"/>
    <w:rsid w:val="005663EB"/>
    <w:rsid w:val="005F034D"/>
    <w:rsid w:val="005F1182"/>
    <w:rsid w:val="005F5F86"/>
    <w:rsid w:val="00651E06"/>
    <w:rsid w:val="00661CE0"/>
    <w:rsid w:val="00676E02"/>
    <w:rsid w:val="006A34DE"/>
    <w:rsid w:val="00760FAE"/>
    <w:rsid w:val="007814AE"/>
    <w:rsid w:val="007C3160"/>
    <w:rsid w:val="008307AF"/>
    <w:rsid w:val="008432C5"/>
    <w:rsid w:val="0085687A"/>
    <w:rsid w:val="00864A5E"/>
    <w:rsid w:val="00872AC9"/>
    <w:rsid w:val="008F55C0"/>
    <w:rsid w:val="009D25F2"/>
    <w:rsid w:val="00A21103"/>
    <w:rsid w:val="00A26CFA"/>
    <w:rsid w:val="00AB4211"/>
    <w:rsid w:val="00AC0468"/>
    <w:rsid w:val="00B05785"/>
    <w:rsid w:val="00B6452D"/>
    <w:rsid w:val="00B671C0"/>
    <w:rsid w:val="00BB5816"/>
    <w:rsid w:val="00C21A02"/>
    <w:rsid w:val="00C45F77"/>
    <w:rsid w:val="00C616B4"/>
    <w:rsid w:val="00C81DC3"/>
    <w:rsid w:val="00CC0420"/>
    <w:rsid w:val="00D445AD"/>
    <w:rsid w:val="00D531FD"/>
    <w:rsid w:val="00D558EB"/>
    <w:rsid w:val="00D87611"/>
    <w:rsid w:val="00DB5B6D"/>
    <w:rsid w:val="00E3793B"/>
    <w:rsid w:val="00E57FED"/>
    <w:rsid w:val="00E877E9"/>
    <w:rsid w:val="00EA6174"/>
    <w:rsid w:val="00EC3D6F"/>
    <w:rsid w:val="00F42040"/>
    <w:rsid w:val="00F60471"/>
    <w:rsid w:val="00F7599C"/>
    <w:rsid w:val="00FA54B9"/>
    <w:rsid w:val="00FC653D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6146"/>
  <w15:chartTrackingRefBased/>
  <w15:docId w15:val="{50FBC5EA-CB4A-4974-B1FD-44AF1DE2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4A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33718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458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34587"/>
  </w:style>
  <w:style w:type="character" w:styleId="a5">
    <w:name w:val="Hyperlink"/>
    <w:uiPriority w:val="99"/>
    <w:rsid w:val="001345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3160"/>
    <w:pPr>
      <w:ind w:left="720"/>
      <w:contextualSpacing/>
    </w:pPr>
  </w:style>
  <w:style w:type="table" w:styleId="a7">
    <w:name w:val="Table Grid"/>
    <w:basedOn w:val="a1"/>
    <w:uiPriority w:val="39"/>
    <w:rsid w:val="0022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226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37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D531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31F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D531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31F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ody Text"/>
    <w:basedOn w:val="a"/>
    <w:link w:val="ad"/>
    <w:uiPriority w:val="1"/>
    <w:qFormat/>
    <w:rsid w:val="00E3793B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E3793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478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Nikitos</cp:lastModifiedBy>
  <cp:revision>25</cp:revision>
  <dcterms:created xsi:type="dcterms:W3CDTF">2021-11-15T09:39:00Z</dcterms:created>
  <dcterms:modified xsi:type="dcterms:W3CDTF">2023-09-25T05:08:00Z</dcterms:modified>
</cp:coreProperties>
</file>